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C10" w:rsidRPr="00DA0E44" w:rsidRDefault="006E1C10" w:rsidP="006E1C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 бюджетное учреждение</w:t>
      </w:r>
    </w:p>
    <w:p w:rsidR="006E1C10" w:rsidRPr="00DA0E44" w:rsidRDefault="006E1C10" w:rsidP="006E1C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дополнительного образования</w:t>
      </w:r>
    </w:p>
    <w:p w:rsidR="006E1C10" w:rsidRPr="00DA0E44" w:rsidRDefault="006E1C10" w:rsidP="006E1C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0E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Лебяжьевская детская школа искусств</w:t>
      </w:r>
    </w:p>
    <w:p w:rsidR="006E1C10" w:rsidRPr="00303E3D" w:rsidRDefault="006E1C10" w:rsidP="006E1C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E1C10" w:rsidRPr="00107876" w:rsidRDefault="006E1C10" w:rsidP="006E1C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E1C10" w:rsidRDefault="006E1C10" w:rsidP="006E1C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948BE" w:rsidRDefault="006948BE" w:rsidP="006E1C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948BE" w:rsidRDefault="006948BE" w:rsidP="006E1C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107876" w:rsidRDefault="00107876" w:rsidP="006E1C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948BE" w:rsidRPr="006948BE" w:rsidRDefault="00452CC8" w:rsidP="006948B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Сценарий</w:t>
      </w:r>
      <w:bookmarkStart w:id="0" w:name="_GoBack"/>
      <w:bookmarkEnd w:id="0"/>
    </w:p>
    <w:p w:rsidR="006E1C10" w:rsidRPr="006948BE" w:rsidRDefault="006948BE" w:rsidP="006948B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303E3D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открытого урока</w:t>
      </w:r>
      <w:r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:</w:t>
      </w:r>
    </w:p>
    <w:p w:rsidR="006E1C10" w:rsidRPr="006948BE" w:rsidRDefault="006948BE" w:rsidP="006948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4F6228" w:themeColor="accent3" w:themeShade="80"/>
          <w:sz w:val="56"/>
          <w:szCs w:val="56"/>
          <w:lang w:eastAsia="ru-RU"/>
        </w:rPr>
      </w:pPr>
      <w:r w:rsidRPr="006948BE">
        <w:rPr>
          <w:rFonts w:ascii="Times New Roman" w:eastAsia="Times New Roman" w:hAnsi="Times New Roman" w:cs="Times New Roman"/>
          <w:bCs/>
          <w:i/>
          <w:color w:val="4F6228" w:themeColor="accent3" w:themeShade="80"/>
          <w:sz w:val="40"/>
          <w:szCs w:val="40"/>
          <w:lang w:eastAsia="ru-RU"/>
        </w:rPr>
        <w:t xml:space="preserve"> </w:t>
      </w:r>
      <w:r w:rsidR="006E1C10" w:rsidRPr="006948BE">
        <w:rPr>
          <w:rFonts w:ascii="Times New Roman" w:eastAsia="Times New Roman" w:hAnsi="Times New Roman" w:cs="Times New Roman"/>
          <w:b/>
          <w:bCs/>
          <w:color w:val="4F6228" w:themeColor="accent3" w:themeShade="80"/>
          <w:sz w:val="21"/>
          <w:szCs w:val="21"/>
          <w:lang w:eastAsia="ru-RU"/>
        </w:rPr>
        <w:t xml:space="preserve"> </w:t>
      </w:r>
      <w:r w:rsidR="006E1C10" w:rsidRPr="006948BE">
        <w:rPr>
          <w:rFonts w:ascii="Times New Roman" w:eastAsia="Times New Roman" w:hAnsi="Times New Roman" w:cs="Times New Roman"/>
          <w:b/>
          <w:bCs/>
          <w:i/>
          <w:color w:val="4F6228" w:themeColor="accent3" w:themeShade="80"/>
          <w:sz w:val="56"/>
          <w:szCs w:val="56"/>
          <w:lang w:eastAsia="ru-RU"/>
        </w:rPr>
        <w:t>«Работа над художественным образом в произведениях современных композиторов»</w:t>
      </w:r>
    </w:p>
    <w:p w:rsidR="00BA3863" w:rsidRPr="00107876" w:rsidRDefault="00BA3863" w:rsidP="00BA38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6E1C10" w:rsidRPr="00303E3D" w:rsidRDefault="006948BE" w:rsidP="006E1C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773716" cy="1133567"/>
            <wp:effectExtent l="0" t="0" r="0" b="0"/>
            <wp:docPr id="1" name="Рисунок 1" descr="C:\Users\1\Desktop\clipart-music-notes-clip-art-738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clipart-music-notes-clip-art-7385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948" cy="113627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E1C10" w:rsidRPr="00107876" w:rsidRDefault="006E1C10" w:rsidP="006E1C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E1C10" w:rsidRPr="00107876" w:rsidRDefault="006E1C10" w:rsidP="006E1C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E1C10" w:rsidRPr="00107876" w:rsidRDefault="006E1C10" w:rsidP="006E1C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E1C10" w:rsidRDefault="006E1C10" w:rsidP="006E1C1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E1C10" w:rsidRDefault="006E1C10" w:rsidP="006E1C1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E1C10" w:rsidRDefault="006E1C10" w:rsidP="00303E3D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E1C10" w:rsidRDefault="00107876" w:rsidP="00303E3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Подготовила преподаватель</w:t>
      </w:r>
      <w:r w:rsidR="00303E3D" w:rsidRPr="0030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  <w:r w:rsidRPr="0030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высшей квалификационной кате</w:t>
      </w:r>
      <w:r w:rsidR="00303E3D" w:rsidRPr="00303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гории                                                                                                Усольцева Елена Анатольевна</w:t>
      </w:r>
    </w:p>
    <w:p w:rsidR="00303E3D" w:rsidRDefault="00303E3D" w:rsidP="00303E3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48BE" w:rsidRDefault="006948BE" w:rsidP="006948B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3E3D" w:rsidRDefault="00303E3D" w:rsidP="00303E3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3E3D" w:rsidRPr="00303E3D" w:rsidRDefault="00303E3D" w:rsidP="008B542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 г.</w:t>
      </w:r>
    </w:p>
    <w:p w:rsidR="006E1C10" w:rsidRDefault="006E1C10" w:rsidP="006E1C1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E1C10" w:rsidRPr="00DA0E44" w:rsidRDefault="006E1C10" w:rsidP="00DA0E44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E44">
        <w:rPr>
          <w:rFonts w:ascii="Times New Roman" w:hAnsi="Times New Roman" w:cs="Times New Roman"/>
          <w:sz w:val="28"/>
          <w:szCs w:val="28"/>
        </w:rPr>
        <w:t>Содержание</w:t>
      </w:r>
    </w:p>
    <w:p w:rsidR="006E1C10" w:rsidRPr="00DA0E44" w:rsidRDefault="006E1C10" w:rsidP="007B1381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DA0E44">
        <w:rPr>
          <w:rFonts w:ascii="Times New Roman" w:hAnsi="Times New Roman" w:cs="Times New Roman"/>
          <w:sz w:val="28"/>
          <w:szCs w:val="28"/>
        </w:rPr>
        <w:t>1. Пояснительная записка</w:t>
      </w:r>
      <w:r w:rsidR="001B55B8">
        <w:rPr>
          <w:rFonts w:ascii="Times New Roman" w:hAnsi="Times New Roman" w:cs="Times New Roman"/>
          <w:sz w:val="28"/>
          <w:szCs w:val="28"/>
        </w:rPr>
        <w:t>.</w:t>
      </w:r>
      <w:r w:rsidRPr="00DA0E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1C10" w:rsidRPr="00DA0E44" w:rsidRDefault="006E1C10" w:rsidP="007B1381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DA0E44">
        <w:rPr>
          <w:rFonts w:ascii="Times New Roman" w:hAnsi="Times New Roman" w:cs="Times New Roman"/>
          <w:sz w:val="28"/>
          <w:szCs w:val="28"/>
        </w:rPr>
        <w:t>2. Информационная карта открытого урока</w:t>
      </w:r>
      <w:r w:rsidR="001B55B8">
        <w:rPr>
          <w:rFonts w:ascii="Times New Roman" w:hAnsi="Times New Roman" w:cs="Times New Roman"/>
          <w:sz w:val="28"/>
          <w:szCs w:val="28"/>
        </w:rPr>
        <w:t>.</w:t>
      </w:r>
      <w:r w:rsidRPr="00DA0E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1C10" w:rsidRDefault="001B55B8" w:rsidP="007B1381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Ход учебного занятия.</w:t>
      </w:r>
    </w:p>
    <w:p w:rsidR="001B55B8" w:rsidRPr="00DA0E44" w:rsidRDefault="001B55B8" w:rsidP="007B1381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организационный момент;                                                                                                 - основная часть урока;                                                                                                          - заключительный этап, подведение итогов.</w:t>
      </w:r>
    </w:p>
    <w:p w:rsidR="006E1C10" w:rsidRPr="00DA0E44" w:rsidRDefault="0078476E" w:rsidP="007B1381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E1C10" w:rsidRPr="00DA0E44">
        <w:rPr>
          <w:rFonts w:ascii="Times New Roman" w:hAnsi="Times New Roman" w:cs="Times New Roman"/>
          <w:sz w:val="28"/>
          <w:szCs w:val="28"/>
        </w:rPr>
        <w:t>. Литература</w:t>
      </w:r>
      <w:r w:rsidR="001B55B8">
        <w:rPr>
          <w:rFonts w:ascii="Times New Roman" w:hAnsi="Times New Roman" w:cs="Times New Roman"/>
          <w:sz w:val="28"/>
          <w:szCs w:val="28"/>
        </w:rPr>
        <w:t>.</w:t>
      </w:r>
    </w:p>
    <w:p w:rsidR="00BA3863" w:rsidRPr="00DA0E44" w:rsidRDefault="00BA3863" w:rsidP="007B1381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BA3863" w:rsidRDefault="00BA3863" w:rsidP="007B1381">
      <w:pPr>
        <w:shd w:val="clear" w:color="auto" w:fill="FFFFFF"/>
        <w:spacing w:after="150" w:line="240" w:lineRule="auto"/>
      </w:pPr>
    </w:p>
    <w:p w:rsidR="00E6329A" w:rsidRDefault="00E6329A" w:rsidP="00E6329A">
      <w:pPr>
        <w:spacing w:after="160" w:line="360" w:lineRule="auto"/>
      </w:pPr>
    </w:p>
    <w:p w:rsidR="0078476E" w:rsidRDefault="0078476E" w:rsidP="0078476E">
      <w:pPr>
        <w:spacing w:after="16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10EA" w:rsidRPr="000110EA" w:rsidRDefault="000110EA" w:rsidP="0078476E">
      <w:pPr>
        <w:spacing w:after="16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0E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0110EA" w:rsidRPr="000110EA" w:rsidRDefault="000110EA" w:rsidP="000110EA">
      <w:pPr>
        <w:pStyle w:val="a3"/>
        <w:shd w:val="clear" w:color="auto" w:fill="FFFFFF"/>
        <w:spacing w:before="0" w:beforeAutospacing="0" w:after="150" w:afterAutospacing="0" w:line="360" w:lineRule="auto"/>
        <w:ind w:firstLine="851"/>
        <w:jc w:val="both"/>
        <w:rPr>
          <w:sz w:val="28"/>
          <w:szCs w:val="28"/>
        </w:rPr>
      </w:pPr>
      <w:r w:rsidRPr="000110EA">
        <w:rPr>
          <w:sz w:val="28"/>
          <w:szCs w:val="28"/>
        </w:rPr>
        <w:t>Обучение хоровому пению важный этап в формировании не только музыкально-певчес</w:t>
      </w:r>
      <w:r w:rsidR="0078476E">
        <w:rPr>
          <w:sz w:val="28"/>
          <w:szCs w:val="28"/>
        </w:rPr>
        <w:t>кой грамотности учащихся, но и  процесс</w:t>
      </w:r>
      <w:r w:rsidRPr="000110EA">
        <w:rPr>
          <w:sz w:val="28"/>
          <w:szCs w:val="28"/>
        </w:rPr>
        <w:t xml:space="preserve"> эстетического, идейно-нравственного воспитания. От умения </w:t>
      </w:r>
      <w:r>
        <w:rPr>
          <w:sz w:val="28"/>
          <w:szCs w:val="28"/>
        </w:rPr>
        <w:t>преподавателя</w:t>
      </w:r>
      <w:r w:rsidRPr="000110EA">
        <w:rPr>
          <w:sz w:val="28"/>
          <w:szCs w:val="28"/>
        </w:rPr>
        <w:t xml:space="preserve"> не только обучить правильному исполнению, но и раскрыть жизненное, эмоциональное содержание музыкального образа, зависит восприятие учениками всего хорового искусства в целом. Очень важно, чтобы ребята понимали связь исполняемого произведения с замыслом автора, с эпохой, с конкретными событиями.</w:t>
      </w:r>
    </w:p>
    <w:p w:rsidR="00E6329A" w:rsidRDefault="000110EA" w:rsidP="00E6329A">
      <w:pPr>
        <w:pStyle w:val="a3"/>
        <w:shd w:val="clear" w:color="auto" w:fill="FFFFFF"/>
        <w:spacing w:before="0" w:beforeAutospacing="0" w:after="150" w:afterAutospacing="0" w:line="360" w:lineRule="auto"/>
        <w:ind w:firstLine="851"/>
        <w:jc w:val="both"/>
        <w:rPr>
          <w:sz w:val="28"/>
          <w:szCs w:val="28"/>
        </w:rPr>
      </w:pPr>
      <w:r w:rsidRPr="000110EA">
        <w:rPr>
          <w:sz w:val="28"/>
          <w:szCs w:val="28"/>
        </w:rPr>
        <w:t xml:space="preserve">Мастерство </w:t>
      </w:r>
      <w:r>
        <w:rPr>
          <w:sz w:val="28"/>
          <w:szCs w:val="28"/>
        </w:rPr>
        <w:t>преподавателя</w:t>
      </w:r>
      <w:r w:rsidRPr="000110EA">
        <w:rPr>
          <w:sz w:val="28"/>
          <w:szCs w:val="28"/>
        </w:rPr>
        <w:t>, вызвать каждого участника хора на размышления о связи музыкального произведения с жизнью, имеет огромное значение для глубины понимания музыкального образа и, следовательно, для достижения максимальной выразительности исполнения. Для решения этих важных и достаточно сложных задач, для обеспечения единства и непрерывности овладения</w:t>
      </w:r>
      <w:r w:rsidR="0078476E">
        <w:rPr>
          <w:sz w:val="28"/>
          <w:szCs w:val="28"/>
        </w:rPr>
        <w:t xml:space="preserve"> учащимися музыкальной культуры</w:t>
      </w:r>
      <w:r w:rsidRPr="000110E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преподавателю </w:t>
      </w:r>
      <w:r w:rsidRPr="000110EA">
        <w:rPr>
          <w:sz w:val="28"/>
          <w:szCs w:val="28"/>
        </w:rPr>
        <w:t>необходимо знание определённых методов и приёмов, которые сформировались в педагогической практике</w:t>
      </w:r>
      <w:r>
        <w:rPr>
          <w:sz w:val="28"/>
          <w:szCs w:val="28"/>
        </w:rPr>
        <w:t xml:space="preserve">. </w:t>
      </w:r>
      <w:r w:rsidRPr="000110EA">
        <w:rPr>
          <w:sz w:val="28"/>
          <w:szCs w:val="28"/>
        </w:rPr>
        <w:t>Работа над музыкальным произ</w:t>
      </w:r>
      <w:r>
        <w:rPr>
          <w:sz w:val="28"/>
          <w:szCs w:val="28"/>
        </w:rPr>
        <w:t xml:space="preserve">ведением в хоре включает в себя </w:t>
      </w:r>
      <w:r w:rsidRPr="000110EA">
        <w:rPr>
          <w:sz w:val="28"/>
          <w:szCs w:val="28"/>
        </w:rPr>
        <w:t>несколько этапов работы.</w:t>
      </w:r>
      <w:r w:rsidR="00E6329A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0110EA">
        <w:rPr>
          <w:b/>
          <w:bCs/>
          <w:sz w:val="28"/>
          <w:szCs w:val="28"/>
        </w:rPr>
        <w:t>Первый этап </w:t>
      </w:r>
      <w:r w:rsidRPr="000110EA">
        <w:rPr>
          <w:sz w:val="28"/>
          <w:szCs w:val="28"/>
        </w:rPr>
        <w:t>– изуч</w:t>
      </w:r>
      <w:r>
        <w:rPr>
          <w:sz w:val="28"/>
          <w:szCs w:val="28"/>
        </w:rPr>
        <w:t>ение произведения самим преподавателем</w:t>
      </w:r>
      <w:r w:rsidRPr="000110EA">
        <w:rPr>
          <w:sz w:val="28"/>
          <w:szCs w:val="28"/>
        </w:rPr>
        <w:t>, глубокое проникновение в замысел автора, определение средств музыкальной</w:t>
      </w:r>
      <w:r w:rsidR="00E6329A">
        <w:rPr>
          <w:sz w:val="28"/>
          <w:szCs w:val="28"/>
        </w:rPr>
        <w:t xml:space="preserve"> </w:t>
      </w:r>
      <w:r w:rsidRPr="000110EA">
        <w:rPr>
          <w:sz w:val="28"/>
          <w:szCs w:val="28"/>
        </w:rPr>
        <w:t>выразительности.</w:t>
      </w:r>
      <w:r w:rsidRPr="000110EA">
        <w:rPr>
          <w:sz w:val="28"/>
          <w:szCs w:val="28"/>
        </w:rPr>
        <w:br/>
      </w:r>
      <w:r w:rsidRPr="000110EA">
        <w:rPr>
          <w:b/>
          <w:bCs/>
          <w:sz w:val="28"/>
          <w:szCs w:val="28"/>
        </w:rPr>
        <w:t>Второй этап</w:t>
      </w:r>
      <w:r w:rsidRPr="000110EA">
        <w:rPr>
          <w:sz w:val="28"/>
          <w:szCs w:val="28"/>
        </w:rPr>
        <w:t> – выявление исполнительских и технических трудностей, определение путей их преодоления, составление плана работы с учениками.</w:t>
      </w:r>
    </w:p>
    <w:p w:rsidR="00E6329A" w:rsidRPr="00E6329A" w:rsidRDefault="000110EA" w:rsidP="00E6329A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0110EA">
        <w:rPr>
          <w:b/>
          <w:bCs/>
          <w:sz w:val="28"/>
          <w:szCs w:val="28"/>
        </w:rPr>
        <w:t>Третий этап - </w:t>
      </w:r>
      <w:r w:rsidRPr="000110EA">
        <w:rPr>
          <w:sz w:val="28"/>
          <w:szCs w:val="28"/>
        </w:rPr>
        <w:t xml:space="preserve">включает в себя непосредственное разучивание песни </w:t>
      </w:r>
      <w:r w:rsidR="0078476E">
        <w:rPr>
          <w:sz w:val="28"/>
          <w:szCs w:val="28"/>
        </w:rPr>
        <w:t xml:space="preserve">с </w:t>
      </w:r>
      <w:r w:rsidRPr="000110EA">
        <w:rPr>
          <w:sz w:val="28"/>
          <w:szCs w:val="28"/>
        </w:rPr>
        <w:t>учениками. Данный процесс зависит от особенностей хорового произведения, но можно выделить определённые стадии работы с учениками:</w:t>
      </w:r>
      <w:r w:rsidRPr="000110EA">
        <w:rPr>
          <w:sz w:val="28"/>
          <w:szCs w:val="28"/>
        </w:rPr>
        <w:br/>
      </w:r>
      <w:r w:rsidR="00E6329A">
        <w:rPr>
          <w:sz w:val="28"/>
          <w:szCs w:val="28"/>
        </w:rPr>
        <w:t xml:space="preserve">1) </w:t>
      </w:r>
      <w:r w:rsidRPr="000110EA">
        <w:rPr>
          <w:sz w:val="28"/>
          <w:szCs w:val="28"/>
        </w:rPr>
        <w:t>рассказ</w:t>
      </w:r>
      <w:r w:rsidR="00E6329A">
        <w:rPr>
          <w:sz w:val="28"/>
          <w:szCs w:val="28"/>
        </w:rPr>
        <w:t xml:space="preserve"> </w:t>
      </w:r>
      <w:r w:rsidRPr="000110EA">
        <w:rPr>
          <w:sz w:val="28"/>
          <w:szCs w:val="28"/>
        </w:rPr>
        <w:t xml:space="preserve"> об </w:t>
      </w:r>
      <w:r w:rsidR="00E632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авторе, </w:t>
      </w:r>
      <w:r w:rsidR="00E6329A">
        <w:rPr>
          <w:sz w:val="28"/>
          <w:szCs w:val="28"/>
        </w:rPr>
        <w:t xml:space="preserve"> </w:t>
      </w:r>
      <w:r>
        <w:rPr>
          <w:sz w:val="28"/>
          <w:szCs w:val="28"/>
        </w:rPr>
        <w:t>о времени</w:t>
      </w:r>
      <w:r w:rsidR="00E632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создания произведения</w:t>
      </w:r>
      <w:r w:rsidRPr="000110EA">
        <w:rPr>
          <w:sz w:val="28"/>
          <w:szCs w:val="28"/>
        </w:rPr>
        <w:t>;</w:t>
      </w:r>
      <w:r w:rsidRPr="000110EA">
        <w:rPr>
          <w:sz w:val="28"/>
          <w:szCs w:val="28"/>
        </w:rPr>
        <w:br/>
        <w:t>2) восприятие (прослушивание) хорового произведения учениками;</w:t>
      </w:r>
      <w:r w:rsidRPr="000110EA">
        <w:rPr>
          <w:sz w:val="28"/>
          <w:szCs w:val="28"/>
        </w:rPr>
        <w:br/>
        <w:t>3) непосредственная работа с детьми по разучиванию произведения;</w:t>
      </w:r>
      <w:r w:rsidRPr="000110EA">
        <w:rPr>
          <w:sz w:val="28"/>
          <w:szCs w:val="28"/>
        </w:rPr>
        <w:br/>
      </w:r>
      <w:r w:rsidRPr="000110EA">
        <w:rPr>
          <w:sz w:val="28"/>
          <w:szCs w:val="28"/>
        </w:rPr>
        <w:lastRenderedPageBreak/>
        <w:t>4) совершенствование исполнительской техники для наиболее полного раскрытия музыкального образа.</w:t>
      </w:r>
    </w:p>
    <w:p w:rsidR="00F2179A" w:rsidRDefault="00996002" w:rsidP="00DF5F09">
      <w:pPr>
        <w:pStyle w:val="a3"/>
        <w:shd w:val="clear" w:color="auto" w:fill="FFFFFF"/>
        <w:spacing w:before="0" w:beforeAutospacing="0" w:after="150" w:afterAutospacing="0"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E6329A" w:rsidRPr="00E6329A">
        <w:rPr>
          <w:bCs/>
          <w:sz w:val="28"/>
          <w:szCs w:val="28"/>
        </w:rPr>
        <w:t xml:space="preserve">На </w:t>
      </w:r>
      <w:r w:rsidR="0078476E">
        <w:rPr>
          <w:bCs/>
          <w:sz w:val="28"/>
          <w:szCs w:val="28"/>
        </w:rPr>
        <w:t>последнем</w:t>
      </w:r>
      <w:r w:rsidR="00E6329A" w:rsidRPr="00E6329A">
        <w:rPr>
          <w:bCs/>
          <w:sz w:val="28"/>
          <w:szCs w:val="28"/>
        </w:rPr>
        <w:t xml:space="preserve"> этапе</w:t>
      </w:r>
      <w:r w:rsidR="00DF5F09">
        <w:rPr>
          <w:bCs/>
          <w:sz w:val="28"/>
          <w:szCs w:val="28"/>
        </w:rPr>
        <w:t xml:space="preserve"> работы над произведением</w:t>
      </w:r>
      <w:r w:rsidR="00E6329A" w:rsidRPr="00E6329A">
        <w:rPr>
          <w:bCs/>
          <w:sz w:val="28"/>
          <w:szCs w:val="28"/>
        </w:rPr>
        <w:t xml:space="preserve"> </w:t>
      </w:r>
      <w:r w:rsidR="000110EA" w:rsidRPr="00E6329A">
        <w:rPr>
          <w:sz w:val="28"/>
          <w:szCs w:val="28"/>
        </w:rPr>
        <w:t>происходит совершенствование исполнительского мастерства, тщательная и кропотливая работа с хором для достижения максимальной выразительности звучания музыкального произведения. Очень важно напоминать детям, что хоровое искусство воздействует на слушателей одновременно и музыкой, и словом. Поэтому так важна работа не только над техникой исполнения музыкальных элементов, иногда достаточно сложных, но и над текстом, над речевой интонацией, над драматической выразительностью хорового произведения.</w:t>
      </w:r>
    </w:p>
    <w:p w:rsidR="000110EA" w:rsidRPr="0078476E" w:rsidRDefault="00996002" w:rsidP="00F2179A">
      <w:pPr>
        <w:spacing w:after="16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F2179A" w:rsidRPr="00BA3863">
        <w:rPr>
          <w:rFonts w:ascii="Times New Roman" w:eastAsia="Calibri" w:hAnsi="Times New Roman" w:cs="Times New Roman"/>
          <w:sz w:val="28"/>
          <w:szCs w:val="28"/>
        </w:rPr>
        <w:t>В хоровых произведениях художественный образ представляет собой сложное «триединство» слова, вокальной партии и инструментального сопровождения, в котором каждый компонент несёт определённую выразительно-смысловую нагрузку. В создании художественного образа хорового произведения важны все средства музыкальной выразительности, такие как мелодическая линия, гармония, динамика, штрихи, дикция и осмысленное произношение поэтического текста.</w:t>
      </w:r>
      <w:r w:rsidR="000110EA" w:rsidRPr="00E6329A">
        <w:rPr>
          <w:rFonts w:ascii="Times New Roman" w:hAnsi="Times New Roman" w:cs="Times New Roman"/>
          <w:sz w:val="28"/>
          <w:szCs w:val="28"/>
        </w:rPr>
        <w:br/>
      </w:r>
      <w:r w:rsidR="00DF5F09">
        <w:rPr>
          <w:sz w:val="28"/>
          <w:szCs w:val="28"/>
        </w:rPr>
        <w:t xml:space="preserve">            </w:t>
      </w:r>
      <w:r w:rsidR="000110EA" w:rsidRPr="00E6329A">
        <w:rPr>
          <w:rFonts w:ascii="Times New Roman" w:hAnsi="Times New Roman" w:cs="Times New Roman"/>
          <w:sz w:val="28"/>
          <w:szCs w:val="28"/>
        </w:rPr>
        <w:t>Таким образом, процесс обучения становится более полным, более творческим: совершенствуется музыкально–певческое, исполнительское мастерство учащихся, воспитывается художественный и музыкальный вкус, расширяется кругозор, что необходимо для формиров</w:t>
      </w:r>
      <w:r w:rsidR="00DF5F09">
        <w:rPr>
          <w:sz w:val="28"/>
          <w:szCs w:val="28"/>
        </w:rPr>
        <w:t xml:space="preserve">ания </w:t>
      </w:r>
      <w:r w:rsidR="00DF5F09" w:rsidRPr="0078476E">
        <w:rPr>
          <w:rFonts w:ascii="Times New Roman" w:hAnsi="Times New Roman" w:cs="Times New Roman"/>
          <w:sz w:val="28"/>
          <w:szCs w:val="28"/>
        </w:rPr>
        <w:t>личностных качеств учащихся</w:t>
      </w:r>
      <w:r w:rsidR="000110EA" w:rsidRPr="0078476E">
        <w:rPr>
          <w:rFonts w:ascii="Times New Roman" w:hAnsi="Times New Roman" w:cs="Times New Roman"/>
          <w:sz w:val="28"/>
          <w:szCs w:val="28"/>
        </w:rPr>
        <w:t>, их правильного отношения к жизненным ценностям.</w:t>
      </w:r>
    </w:p>
    <w:p w:rsidR="000110EA" w:rsidRPr="000110EA" w:rsidRDefault="000110EA" w:rsidP="000110EA">
      <w:pPr>
        <w:rPr>
          <w:rFonts w:ascii="Times New Roman" w:hAnsi="Times New Roman" w:cs="Times New Roman"/>
          <w:sz w:val="28"/>
          <w:szCs w:val="28"/>
        </w:rPr>
      </w:pPr>
    </w:p>
    <w:p w:rsidR="000110EA" w:rsidRPr="000110EA" w:rsidRDefault="000110EA" w:rsidP="00BA3863">
      <w:pPr>
        <w:spacing w:after="16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0EA" w:rsidRDefault="000110EA" w:rsidP="00BA3863">
      <w:pPr>
        <w:spacing w:after="16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0EA" w:rsidRDefault="000110EA" w:rsidP="00BA3863">
      <w:pPr>
        <w:spacing w:after="16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424" w:rsidRDefault="008B5424" w:rsidP="00996002">
      <w:pPr>
        <w:spacing w:after="16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424" w:rsidRDefault="008B5424" w:rsidP="00996002">
      <w:pPr>
        <w:spacing w:after="16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863" w:rsidRPr="00BA3863" w:rsidRDefault="00BA3863" w:rsidP="00996002">
      <w:pPr>
        <w:spacing w:after="16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863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Информационная карта открытого урока: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  <w:u w:val="single"/>
        </w:rPr>
        <w:t>Преподаватель</w:t>
      </w: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Усольцева Елена</w:t>
      </w: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 Анатольевна</w:t>
      </w:r>
    </w:p>
    <w:p w:rsid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  <w:u w:val="single"/>
        </w:rPr>
        <w:t>Концертмейстер</w:t>
      </w: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Кинжитаева Нина Фёдоровна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  <w:u w:val="single"/>
        </w:rPr>
        <w:t>Дата проведения</w:t>
      </w:r>
      <w:r w:rsidR="0078476E">
        <w:rPr>
          <w:rFonts w:ascii="Times New Roman" w:eastAsia="Calibri" w:hAnsi="Times New Roman" w:cs="Times New Roman"/>
          <w:sz w:val="28"/>
          <w:szCs w:val="28"/>
        </w:rPr>
        <w:t>: 21</w:t>
      </w:r>
      <w:r>
        <w:rPr>
          <w:rFonts w:ascii="Times New Roman" w:eastAsia="Calibri" w:hAnsi="Times New Roman" w:cs="Times New Roman"/>
          <w:sz w:val="28"/>
          <w:szCs w:val="28"/>
        </w:rPr>
        <w:t>.01.2022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  <w:u w:val="single"/>
        </w:rPr>
        <w:t>Класс</w:t>
      </w: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5-8</w:t>
      </w: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 класс </w:t>
      </w:r>
      <w:r>
        <w:rPr>
          <w:rFonts w:ascii="Times New Roman" w:eastAsia="Calibri" w:hAnsi="Times New Roman" w:cs="Times New Roman"/>
          <w:sz w:val="28"/>
          <w:szCs w:val="28"/>
        </w:rPr>
        <w:t>(старший хор)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  <w:u w:val="single"/>
        </w:rPr>
        <w:t>Тема урока:</w:t>
      </w: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Работа над художественным образом в произведениях современных композиторов.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  <w:u w:val="single"/>
        </w:rPr>
        <w:t>Форма проведения</w:t>
      </w:r>
      <w:r w:rsidRPr="00BA3863">
        <w:rPr>
          <w:rFonts w:ascii="Times New Roman" w:eastAsia="Calibri" w:hAnsi="Times New Roman" w:cs="Times New Roman"/>
          <w:sz w:val="28"/>
          <w:szCs w:val="28"/>
        </w:rPr>
        <w:t>: коллективная (групповое занятие)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  <w:u w:val="single"/>
        </w:rPr>
        <w:t>Тип урока</w:t>
      </w: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: комбинированный 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Продолжительность занятия: </w:t>
      </w:r>
      <w:r w:rsidRPr="00BA3863">
        <w:rPr>
          <w:rFonts w:ascii="Times New Roman" w:eastAsia="Calibri" w:hAnsi="Times New Roman" w:cs="Times New Roman"/>
          <w:sz w:val="28"/>
          <w:szCs w:val="28"/>
        </w:rPr>
        <w:t>40 минут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A3863">
        <w:rPr>
          <w:rFonts w:ascii="Times New Roman" w:eastAsia="Calibri" w:hAnsi="Times New Roman" w:cs="Times New Roman"/>
          <w:b/>
          <w:sz w:val="28"/>
          <w:szCs w:val="28"/>
        </w:rPr>
        <w:t xml:space="preserve">Цель урока: </w:t>
      </w:r>
      <w:r w:rsidRPr="00BA386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умений и навыков для раскрытия художественного образа музыкальных произведений. 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A3863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Задачи: 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i/>
          <w:sz w:val="28"/>
          <w:szCs w:val="28"/>
        </w:rPr>
        <w:t>Образовательные:</w:t>
      </w: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A3863" w:rsidRPr="00BA3863" w:rsidRDefault="00BA3863" w:rsidP="00BA3863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Отталкиваясь от художественного образа музыкального произведения, учиться </w:t>
      </w:r>
      <w:proofErr w:type="gramStart"/>
      <w:r w:rsidRPr="00BA3863">
        <w:rPr>
          <w:rFonts w:ascii="Times New Roman" w:eastAsia="Calibri" w:hAnsi="Times New Roman" w:cs="Times New Roman"/>
          <w:sz w:val="28"/>
          <w:szCs w:val="28"/>
        </w:rPr>
        <w:t>грамотно</w:t>
      </w:r>
      <w:proofErr w:type="gramEnd"/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 исполнять элементы многоголосия в хоре, владеть кантиленным звуком, добиваться чистоты интонации и разнообразия динамики. </w:t>
      </w:r>
    </w:p>
    <w:p w:rsidR="00BA3863" w:rsidRPr="00BA3863" w:rsidRDefault="00BA3863" w:rsidP="00BA3863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Закрепить навыки правильного певческого дыхания, звукоизвлечения и звукообразования.</w:t>
      </w:r>
    </w:p>
    <w:p w:rsidR="00BA3863" w:rsidRPr="00BA3863" w:rsidRDefault="00BA3863" w:rsidP="00BA3863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Обобщить знания понятий «средст</w:t>
      </w:r>
      <w:r w:rsidR="0078476E">
        <w:rPr>
          <w:rFonts w:ascii="Times New Roman" w:eastAsia="Calibri" w:hAnsi="Times New Roman" w:cs="Times New Roman"/>
          <w:sz w:val="28"/>
          <w:szCs w:val="28"/>
        </w:rPr>
        <w:t>ва музыкальной выразительности», «кантилена», «терция», «колыбельная».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A3863">
        <w:rPr>
          <w:rFonts w:ascii="Times New Roman" w:eastAsia="Calibri" w:hAnsi="Times New Roman" w:cs="Times New Roman"/>
          <w:i/>
          <w:sz w:val="28"/>
          <w:szCs w:val="28"/>
        </w:rPr>
        <w:t xml:space="preserve">Развивающие: </w:t>
      </w:r>
    </w:p>
    <w:p w:rsidR="00BA3863" w:rsidRPr="00BA3863" w:rsidRDefault="00BA3863" w:rsidP="00BA3863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Совершенствовать и развивать вокально-хоровые навыки.</w:t>
      </w:r>
    </w:p>
    <w:p w:rsidR="00BA3863" w:rsidRPr="00BA3863" w:rsidRDefault="00BA3863" w:rsidP="00BA3863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Продолжать развивать гармонически слух.</w:t>
      </w:r>
    </w:p>
    <w:p w:rsidR="00BA3863" w:rsidRPr="00BA3863" w:rsidRDefault="00BA3863" w:rsidP="00BA3863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lastRenderedPageBreak/>
        <w:t>Развивать музыкальную восприимчивость, то есть умения слышать и слушать, умения анализировать, сопоставлять.</w:t>
      </w:r>
    </w:p>
    <w:p w:rsidR="00BA3863" w:rsidRPr="00BA3863" w:rsidRDefault="00BA3863" w:rsidP="00BA3863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Расширять музыкальный кругозор учащихся </w:t>
      </w:r>
      <w:r w:rsidR="00A67057">
        <w:rPr>
          <w:rFonts w:ascii="Times New Roman" w:eastAsia="Calibri" w:hAnsi="Times New Roman" w:cs="Times New Roman"/>
          <w:sz w:val="28"/>
          <w:szCs w:val="28"/>
        </w:rPr>
        <w:t>(современные хоровые произведения, знания о современных композиторах</w:t>
      </w:r>
      <w:r w:rsidRPr="00BA3863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BA3863" w:rsidRPr="00BA3863" w:rsidRDefault="00BA3863" w:rsidP="00BA3863">
      <w:pPr>
        <w:spacing w:after="160" w:line="360" w:lineRule="auto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A3863">
        <w:rPr>
          <w:rFonts w:ascii="Times New Roman" w:eastAsia="Calibri" w:hAnsi="Times New Roman" w:cs="Times New Roman"/>
          <w:i/>
          <w:sz w:val="28"/>
          <w:szCs w:val="28"/>
        </w:rPr>
        <w:t>Воспитательные:</w:t>
      </w:r>
    </w:p>
    <w:p w:rsidR="00BA3863" w:rsidRPr="00BA3863" w:rsidRDefault="00BA3863" w:rsidP="00BA386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Способствовать формированию эмоциональной отзывчивости учащихся.</w:t>
      </w:r>
    </w:p>
    <w:p w:rsidR="00BA3863" w:rsidRPr="00BA3863" w:rsidRDefault="00BA3863" w:rsidP="00BA386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Продолжить работу по воспитанию эмоционально-ценностного отношения к музыке, музыкального вкуса </w:t>
      </w:r>
      <w:proofErr w:type="gramStart"/>
      <w:r w:rsidRPr="00BA3863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BA3863">
        <w:rPr>
          <w:rFonts w:ascii="Times New Roman" w:eastAsia="Calibri" w:hAnsi="Times New Roman" w:cs="Times New Roman"/>
          <w:sz w:val="28"/>
          <w:szCs w:val="28"/>
        </w:rPr>
        <w:t>, потребность общения с музыкой.</w:t>
      </w:r>
    </w:p>
    <w:p w:rsidR="00BA3863" w:rsidRPr="00BA3863" w:rsidRDefault="00BA3863" w:rsidP="00BA386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Воспитывать активность и эмоциональную отзывчивость у учащихся</w:t>
      </w:r>
    </w:p>
    <w:p w:rsidR="00BA3863" w:rsidRPr="00BA3863" w:rsidRDefault="00BA3863" w:rsidP="00BA386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Воспитывать любовь к хоровому искусству.</w:t>
      </w:r>
    </w:p>
    <w:p w:rsidR="00BA3863" w:rsidRPr="00BA3863" w:rsidRDefault="00BA3863" w:rsidP="00DF5F09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b/>
          <w:bCs/>
          <w:sz w:val="28"/>
          <w:szCs w:val="28"/>
        </w:rPr>
        <w:t>Методы обучения:</w:t>
      </w:r>
    </w:p>
    <w:p w:rsidR="00BA3863" w:rsidRPr="00BA3863" w:rsidRDefault="00DF5F09" w:rsidP="00DF5F09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  </w:t>
      </w:r>
      <w:r w:rsidR="00BA3863" w:rsidRPr="00BA3863">
        <w:rPr>
          <w:rFonts w:ascii="Times New Roman" w:eastAsia="Calibri" w:hAnsi="Times New Roman" w:cs="Times New Roman"/>
          <w:sz w:val="28"/>
          <w:szCs w:val="28"/>
        </w:rPr>
        <w:t>наглядный (слуховой и зрительный);</w:t>
      </w:r>
    </w:p>
    <w:p w:rsidR="00BA3863" w:rsidRPr="00BA3863" w:rsidRDefault="00DF5F09" w:rsidP="00DF5F09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  </w:t>
      </w:r>
      <w:proofErr w:type="gramStart"/>
      <w:r w:rsidR="00BA3863" w:rsidRPr="00BA3863">
        <w:rPr>
          <w:rFonts w:ascii="Times New Roman" w:eastAsia="Calibri" w:hAnsi="Times New Roman" w:cs="Times New Roman"/>
          <w:sz w:val="28"/>
          <w:szCs w:val="28"/>
        </w:rPr>
        <w:t>словесный</w:t>
      </w:r>
      <w:proofErr w:type="gramEnd"/>
      <w:r w:rsidR="00BA3863" w:rsidRPr="00BA3863">
        <w:rPr>
          <w:rFonts w:ascii="Times New Roman" w:eastAsia="Calibri" w:hAnsi="Times New Roman" w:cs="Times New Roman"/>
          <w:sz w:val="28"/>
          <w:szCs w:val="28"/>
        </w:rPr>
        <w:t xml:space="preserve"> (образные сравнения, словесная оценка исполнения);</w:t>
      </w:r>
    </w:p>
    <w:p w:rsidR="00BA3863" w:rsidRPr="00BA3863" w:rsidRDefault="00DF5F09" w:rsidP="00DF5F09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  </w:t>
      </w:r>
      <w:r w:rsidR="00BA3863" w:rsidRPr="00BA3863">
        <w:rPr>
          <w:rFonts w:ascii="Times New Roman" w:eastAsia="Calibri" w:hAnsi="Times New Roman" w:cs="Times New Roman"/>
          <w:sz w:val="28"/>
          <w:szCs w:val="28"/>
        </w:rPr>
        <w:t>проблемно – поисковый;</w:t>
      </w:r>
    </w:p>
    <w:p w:rsidR="00BA3863" w:rsidRPr="00BA3863" w:rsidRDefault="00DF5F09" w:rsidP="00DF5F09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A3863" w:rsidRPr="00BA3863">
        <w:rPr>
          <w:rFonts w:ascii="Times New Roman" w:eastAsia="Calibri" w:hAnsi="Times New Roman" w:cs="Times New Roman"/>
          <w:sz w:val="28"/>
          <w:szCs w:val="28"/>
        </w:rPr>
        <w:t xml:space="preserve">объяснительно – </w:t>
      </w:r>
      <w:proofErr w:type="gramStart"/>
      <w:r w:rsidR="00BA3863" w:rsidRPr="00BA3863">
        <w:rPr>
          <w:rFonts w:ascii="Times New Roman" w:eastAsia="Calibri" w:hAnsi="Times New Roman" w:cs="Times New Roman"/>
          <w:sz w:val="28"/>
          <w:szCs w:val="28"/>
        </w:rPr>
        <w:t>иллюстративный</w:t>
      </w:r>
      <w:proofErr w:type="gramEnd"/>
      <w:r w:rsidR="00BA3863" w:rsidRPr="00BA3863">
        <w:rPr>
          <w:rFonts w:ascii="Times New Roman" w:eastAsia="Calibri" w:hAnsi="Times New Roman" w:cs="Times New Roman"/>
          <w:sz w:val="28"/>
          <w:szCs w:val="28"/>
        </w:rPr>
        <w:t xml:space="preserve"> в сочетании с репродуктивным (вокальные иллюстрации голосом учителя и воспроизведение услышанного обучающимися).</w:t>
      </w:r>
    </w:p>
    <w:p w:rsidR="00BA3863" w:rsidRPr="00BA3863" w:rsidRDefault="00BA3863" w:rsidP="00DF5F09">
      <w:pPr>
        <w:spacing w:after="16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3863">
        <w:rPr>
          <w:rFonts w:ascii="Times New Roman" w:eastAsia="Calibri" w:hAnsi="Times New Roman" w:cs="Times New Roman"/>
          <w:b/>
          <w:bCs/>
          <w:sz w:val="28"/>
          <w:szCs w:val="28"/>
        </w:rPr>
        <w:t>Методические приёмы:</w:t>
      </w:r>
    </w:p>
    <w:p w:rsidR="00BA3863" w:rsidRPr="00BA3863" w:rsidRDefault="00BA3863" w:rsidP="00DF5F09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-</w:t>
      </w:r>
      <w:r w:rsidR="00DF5F0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BA3863">
        <w:rPr>
          <w:rFonts w:ascii="Times New Roman" w:eastAsia="Calibri" w:hAnsi="Times New Roman" w:cs="Times New Roman"/>
          <w:sz w:val="28"/>
          <w:szCs w:val="28"/>
        </w:rPr>
        <w:t>творческие задания и вопросы, стимулирующие мыслительную деятельность и создающие поисковые ситуации;</w:t>
      </w:r>
    </w:p>
    <w:p w:rsidR="00BA3863" w:rsidRPr="00BA3863" w:rsidRDefault="00BA3863" w:rsidP="00DF5F09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-</w:t>
      </w:r>
      <w:r w:rsidR="00DF5F0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BA3863">
        <w:rPr>
          <w:rFonts w:ascii="Times New Roman" w:eastAsia="Calibri" w:hAnsi="Times New Roman" w:cs="Times New Roman"/>
          <w:sz w:val="28"/>
          <w:szCs w:val="28"/>
        </w:rPr>
        <w:t>применение индивидуального подхода, наблюдение за развитием учащихся, групповой и индивидуальный  опрос;</w:t>
      </w:r>
    </w:p>
    <w:p w:rsidR="00BA3863" w:rsidRPr="00BA3863" w:rsidRDefault="00BA3863" w:rsidP="00DF5F09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F5F09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BA3863">
        <w:rPr>
          <w:rFonts w:ascii="Times New Roman" w:eastAsia="Calibri" w:hAnsi="Times New Roman" w:cs="Times New Roman"/>
          <w:sz w:val="28"/>
          <w:szCs w:val="28"/>
        </w:rPr>
        <w:t>побуждение детей к самоконтролю и самооценке в процессе пения;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DF5F0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BA3863">
        <w:rPr>
          <w:rFonts w:ascii="Times New Roman" w:eastAsia="Calibri" w:hAnsi="Times New Roman" w:cs="Times New Roman"/>
          <w:sz w:val="28"/>
          <w:szCs w:val="28"/>
        </w:rPr>
        <w:t>одобрение, поощрение успехов учащихся с целью стимуляции их интереса к занятиям, как способ вызвать положительные эмоции, повышающие работоспособность детей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F5F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3863">
        <w:rPr>
          <w:rFonts w:ascii="Times New Roman" w:eastAsia="Calibri" w:hAnsi="Times New Roman" w:cs="Times New Roman"/>
          <w:sz w:val="28"/>
          <w:szCs w:val="28"/>
        </w:rPr>
        <w:t>образные сравнения - как приём связи с жизненным опытом и образным мышлением обучающихся.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b/>
          <w:bCs/>
          <w:sz w:val="28"/>
          <w:szCs w:val="28"/>
        </w:rPr>
        <w:t>Психологические условия на уроке: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- психол</w:t>
      </w:r>
      <w:r w:rsidR="008B38B9">
        <w:rPr>
          <w:rFonts w:ascii="Times New Roman" w:eastAsia="Calibri" w:hAnsi="Times New Roman" w:cs="Times New Roman"/>
          <w:sz w:val="28"/>
          <w:szCs w:val="28"/>
        </w:rPr>
        <w:t>огически-комфортная атмосфера</w:t>
      </w:r>
      <w:r w:rsidRPr="00BA386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- личностно-ориентированное общение, учёт уровня музыкального развития;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- учёт индивидуальных особенностей;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- дифференцированный подход.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b/>
          <w:bCs/>
          <w:sz w:val="28"/>
          <w:szCs w:val="28"/>
        </w:rPr>
        <w:t>Оборудование: </w:t>
      </w:r>
      <w:r w:rsidRPr="00BA3863">
        <w:rPr>
          <w:rFonts w:ascii="Times New Roman" w:eastAsia="Calibri" w:hAnsi="Times New Roman" w:cs="Times New Roman"/>
          <w:sz w:val="28"/>
          <w:szCs w:val="28"/>
        </w:rPr>
        <w:t>музыкальный инструмент (</w:t>
      </w:r>
      <w:r w:rsidR="00A67057">
        <w:rPr>
          <w:rFonts w:ascii="Times New Roman" w:eastAsia="Calibri" w:hAnsi="Times New Roman" w:cs="Times New Roman"/>
          <w:sz w:val="28"/>
          <w:szCs w:val="28"/>
        </w:rPr>
        <w:t>рояль</w:t>
      </w: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r w:rsidR="00A67057">
        <w:rPr>
          <w:rFonts w:ascii="Times New Roman" w:eastAsia="Calibri" w:hAnsi="Times New Roman" w:cs="Times New Roman"/>
          <w:sz w:val="28"/>
          <w:szCs w:val="28"/>
        </w:rPr>
        <w:t>металлофон</w:t>
      </w: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67057">
        <w:rPr>
          <w:rFonts w:ascii="Times New Roman" w:eastAsia="Calibri" w:hAnsi="Times New Roman" w:cs="Times New Roman"/>
          <w:sz w:val="28"/>
          <w:szCs w:val="28"/>
        </w:rPr>
        <w:t>треугольник, нотный материал.</w:t>
      </w:r>
    </w:p>
    <w:p w:rsidR="00BA3863" w:rsidRPr="00BA3863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3863">
        <w:rPr>
          <w:rFonts w:ascii="Times New Roman" w:eastAsia="Calibri" w:hAnsi="Times New Roman" w:cs="Times New Roman"/>
          <w:b/>
          <w:sz w:val="28"/>
          <w:szCs w:val="28"/>
        </w:rPr>
        <w:t>План урока:</w:t>
      </w:r>
    </w:p>
    <w:p w:rsidR="00BA3863" w:rsidRPr="00BA3863" w:rsidRDefault="00DF5F09" w:rsidP="00BA3863">
      <w:pPr>
        <w:numPr>
          <w:ilvl w:val="0"/>
          <w:numId w:val="4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Организационный этап – </w:t>
      </w:r>
      <w:r w:rsidR="00996002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BA3863" w:rsidRPr="00BA3863">
        <w:rPr>
          <w:rFonts w:ascii="Times New Roman" w:eastAsia="Calibri" w:hAnsi="Times New Roman" w:cs="Times New Roman"/>
          <w:sz w:val="28"/>
          <w:szCs w:val="28"/>
        </w:rPr>
        <w:t>минут</w:t>
      </w:r>
    </w:p>
    <w:p w:rsidR="00BA3863" w:rsidRPr="00BA3863" w:rsidRDefault="00A67057" w:rsidP="00A67057">
      <w:pPr>
        <w:spacing w:after="16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 </w:t>
      </w:r>
      <w:r w:rsidR="00BA3863" w:rsidRPr="00BA3863">
        <w:rPr>
          <w:rFonts w:ascii="Times New Roman" w:eastAsia="Calibri" w:hAnsi="Times New Roman" w:cs="Times New Roman"/>
          <w:sz w:val="28"/>
          <w:szCs w:val="28"/>
        </w:rPr>
        <w:t>Приветствие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BA3863" w:rsidRPr="00BA386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BA3863" w:rsidRPr="00BA3863">
        <w:rPr>
          <w:rFonts w:ascii="Times New Roman" w:eastAsia="Calibri" w:hAnsi="Times New Roman" w:cs="Times New Roman"/>
          <w:sz w:val="28"/>
          <w:szCs w:val="28"/>
        </w:rPr>
        <w:t xml:space="preserve">Объявление темы, цели и задач урока. </w:t>
      </w:r>
    </w:p>
    <w:p w:rsidR="00BA3863" w:rsidRPr="00BA3863" w:rsidRDefault="00BA3863" w:rsidP="00BA3863">
      <w:pPr>
        <w:spacing w:after="160" w:line="36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2.  Основная часть урока – 30 минут</w:t>
      </w:r>
    </w:p>
    <w:p w:rsidR="00BA3863" w:rsidRPr="00BA3863" w:rsidRDefault="00BA3863" w:rsidP="00BA3863">
      <w:pPr>
        <w:spacing w:after="16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- распевание, работа над вокальными упражнениями – 7 минут</w:t>
      </w:r>
    </w:p>
    <w:p w:rsidR="00BA3863" w:rsidRPr="00BA3863" w:rsidRDefault="00BA3863" w:rsidP="00BA3863">
      <w:pPr>
        <w:spacing w:after="16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- работа над произведениями:</w:t>
      </w:r>
    </w:p>
    <w:p w:rsidR="00BA3863" w:rsidRPr="00BA3863" w:rsidRDefault="00BA3863" w:rsidP="00BA3863">
      <w:pPr>
        <w:spacing w:after="16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«</w:t>
      </w:r>
      <w:r w:rsidR="00DF5F09">
        <w:rPr>
          <w:rFonts w:ascii="Times New Roman" w:eastAsia="Calibri" w:hAnsi="Times New Roman" w:cs="Times New Roman"/>
          <w:sz w:val="28"/>
          <w:szCs w:val="28"/>
        </w:rPr>
        <w:t>Колыбельная» музыка М. Малевича</w:t>
      </w:r>
      <w:r w:rsidRPr="00BA3863">
        <w:rPr>
          <w:rFonts w:ascii="Times New Roman" w:eastAsia="Calibri" w:hAnsi="Times New Roman" w:cs="Times New Roman"/>
          <w:sz w:val="28"/>
          <w:szCs w:val="28"/>
        </w:rPr>
        <w:t>, слова</w:t>
      </w:r>
      <w:r w:rsidR="00DF5F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73F2">
        <w:rPr>
          <w:rFonts w:ascii="Times New Roman" w:eastAsia="Calibri" w:hAnsi="Times New Roman" w:cs="Times New Roman"/>
          <w:sz w:val="28"/>
          <w:szCs w:val="28"/>
        </w:rPr>
        <w:t>Т. Егоровой – 10</w:t>
      </w:r>
      <w:r w:rsidRPr="00BA3863">
        <w:rPr>
          <w:rFonts w:ascii="Times New Roman" w:eastAsia="Calibri" w:hAnsi="Times New Roman" w:cs="Times New Roman"/>
          <w:sz w:val="28"/>
          <w:szCs w:val="28"/>
        </w:rPr>
        <w:t xml:space="preserve"> минут</w:t>
      </w:r>
    </w:p>
    <w:p w:rsidR="00BA3863" w:rsidRPr="00BA3863" w:rsidRDefault="004D73F2" w:rsidP="00BA3863">
      <w:pPr>
        <w:spacing w:after="16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«Человек смотрел на звезды» музыка В. Синенко, слова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С.Платухиной</w:t>
      </w:r>
      <w:proofErr w:type="spellEnd"/>
      <w:r w:rsidR="00F2179A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BA3863" w:rsidRPr="00BA3863">
        <w:rPr>
          <w:rFonts w:ascii="Times New Roman" w:eastAsia="Calibri" w:hAnsi="Times New Roman" w:cs="Times New Roman"/>
          <w:sz w:val="28"/>
          <w:szCs w:val="28"/>
        </w:rPr>
        <w:t xml:space="preserve"> минут</w:t>
      </w:r>
    </w:p>
    <w:p w:rsidR="00BA3863" w:rsidRPr="00BA3863" w:rsidRDefault="00BA3863" w:rsidP="00BA3863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Заключительный этап – 5 минут</w:t>
      </w:r>
    </w:p>
    <w:p w:rsidR="00BA3863" w:rsidRPr="00BA3863" w:rsidRDefault="00BA3863" w:rsidP="00BA3863">
      <w:pPr>
        <w:spacing w:after="16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863">
        <w:rPr>
          <w:rFonts w:ascii="Times New Roman" w:eastAsia="Calibri" w:hAnsi="Times New Roman" w:cs="Times New Roman"/>
          <w:sz w:val="28"/>
          <w:szCs w:val="28"/>
        </w:rPr>
        <w:t> Подведение итогов (осуществление оценки эффективности урока). Домашнее задание.</w:t>
      </w:r>
    </w:p>
    <w:p w:rsidR="00A67057" w:rsidRDefault="00A67057" w:rsidP="00BA386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3F49" w:rsidRDefault="00BC3F49" w:rsidP="00F2179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3863" w:rsidRPr="00EA13FD" w:rsidRDefault="00BA3863" w:rsidP="00F2179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A13F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Ход</w:t>
      </w:r>
      <w:r w:rsidR="00F2179A" w:rsidRPr="00EA13FD">
        <w:rPr>
          <w:rFonts w:ascii="Times New Roman" w:eastAsia="Calibri" w:hAnsi="Times New Roman" w:cs="Times New Roman"/>
          <w:b/>
          <w:sz w:val="28"/>
          <w:szCs w:val="28"/>
        </w:rPr>
        <w:t xml:space="preserve"> учебного</w:t>
      </w:r>
      <w:r w:rsidRPr="00EA13FD">
        <w:rPr>
          <w:rFonts w:ascii="Times New Roman" w:eastAsia="Calibri" w:hAnsi="Times New Roman" w:cs="Times New Roman"/>
          <w:b/>
          <w:sz w:val="28"/>
          <w:szCs w:val="28"/>
        </w:rPr>
        <w:t xml:space="preserve"> занятия:</w:t>
      </w:r>
    </w:p>
    <w:p w:rsidR="0020751E" w:rsidRPr="00EA13FD" w:rsidRDefault="0020751E" w:rsidP="00EA13FD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3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Организационный момент.</w:t>
      </w:r>
      <w:r w:rsidRPr="00EA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Обозначение темы урока. Формулировка задач урока.</w:t>
      </w:r>
    </w:p>
    <w:p w:rsidR="00F2179A" w:rsidRPr="00EA13FD" w:rsidRDefault="00F2179A" w:rsidP="00EA13FD">
      <w:pPr>
        <w:pStyle w:val="ac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A13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Основная часть урока.</w:t>
      </w:r>
    </w:p>
    <w:p w:rsidR="0020751E" w:rsidRPr="00EA13FD" w:rsidRDefault="0020751E" w:rsidP="00EA13FD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A13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Певческая установка:</w:t>
      </w:r>
    </w:p>
    <w:p w:rsidR="0020751E" w:rsidRPr="0020751E" w:rsidRDefault="0020751E" w:rsidP="00EA13FD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 удобно на двух ногах, спина прямая, плечи развернуты, голова, </w:t>
      </w:r>
    </w:p>
    <w:p w:rsidR="0020751E" w:rsidRPr="0020751E" w:rsidRDefault="0020751E" w:rsidP="00EA13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смотрит прямо перед собой, шея свободная.</w:t>
      </w:r>
    </w:p>
    <w:p w:rsidR="0020751E" w:rsidRPr="0020751E" w:rsidRDefault="0020751E" w:rsidP="00EA13FD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 улыбка, при пении – внутренняя улыбка.</w:t>
      </w:r>
    </w:p>
    <w:p w:rsidR="0020751E" w:rsidRPr="0020751E" w:rsidRDefault="0020751E" w:rsidP="00EA13FD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Открываем рот свободно, без напряжения.</w:t>
      </w:r>
    </w:p>
    <w:p w:rsidR="0020751E" w:rsidRPr="0020751E" w:rsidRDefault="0020751E" w:rsidP="00EA13FD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Вдох бесшумный, носом и ртом, плечи не поднимаем.</w:t>
      </w:r>
    </w:p>
    <w:p w:rsidR="0020751E" w:rsidRPr="00EA13FD" w:rsidRDefault="0020751E" w:rsidP="00EA13FD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Выдох экономный, ровный, без толчков.</w:t>
      </w:r>
    </w:p>
    <w:p w:rsidR="0020751E" w:rsidRPr="0020751E" w:rsidRDefault="0020751E" w:rsidP="00EA13FD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075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Упражнения по развитию певческого дыхания:</w:t>
      </w:r>
    </w:p>
    <w:p w:rsidR="0020751E" w:rsidRPr="0020751E" w:rsidRDefault="0020751E" w:rsidP="00EA13FD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«Нюхаем цветочки». Взяли в руки два цветочка и нюхаем их. Активный вдох через нос. Выдох через рот.</w:t>
      </w:r>
    </w:p>
    <w:p w:rsidR="0020751E" w:rsidRPr="00EA13FD" w:rsidRDefault="0020751E" w:rsidP="00EA13FD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Упражнение на длинный выдох. Берём дыхание и выдыхаем на звук «Щ», пока не закончится воздух. </w:t>
      </w:r>
    </w:p>
    <w:p w:rsidR="0020751E" w:rsidRPr="0020751E" w:rsidRDefault="0020751E" w:rsidP="00EA13FD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075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Распевание:</w:t>
      </w:r>
    </w:p>
    <w:p w:rsidR="0020751E" w:rsidRPr="0020751E" w:rsidRDefault="0020751E" w:rsidP="00EA13FD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закрытым ртом (выстраивание унисона), (м);</w:t>
      </w:r>
    </w:p>
    <w:p w:rsidR="0020751E" w:rsidRPr="0020751E" w:rsidRDefault="0020751E" w:rsidP="00EA13FD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одном звуке (бра-</w:t>
      </w:r>
      <w:proofErr w:type="spellStart"/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>брэ</w:t>
      </w:r>
      <w:proofErr w:type="spellEnd"/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>-бри-</w:t>
      </w:r>
      <w:proofErr w:type="spellStart"/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</w:t>
      </w:r>
      <w:proofErr w:type="spellEnd"/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>бру</w:t>
      </w:r>
      <w:proofErr w:type="spellEnd"/>
      <w:r w:rsidRPr="0020751E">
        <w:rPr>
          <w:rFonts w:ascii="Times New Roman" w:eastAsia="Times New Roman" w:hAnsi="Times New Roman" w:cs="Times New Roman"/>
          <w:sz w:val="28"/>
          <w:szCs w:val="28"/>
          <w:lang w:eastAsia="ru-RU"/>
        </w:rPr>
        <w:t>) -</w:t>
      </w:r>
      <w:r w:rsidRPr="002075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упражнение, направленное на единообразное формирование гласных и чёткое, короткое  произнесение согласных;</w:t>
      </w:r>
    </w:p>
    <w:p w:rsidR="0020751E" w:rsidRPr="0020751E" w:rsidRDefault="0020751E" w:rsidP="00EA13FD">
      <w:pPr>
        <w:numPr>
          <w:ilvl w:val="0"/>
          <w:numId w:val="9"/>
        </w:numPr>
        <w:shd w:val="clear" w:color="auto" w:fill="FFFFFF"/>
        <w:spacing w:after="506" w:line="36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0751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Упражнение на развитие умения петь </w:t>
      </w:r>
      <w:r w:rsidRPr="0020751E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Legato</w:t>
      </w:r>
      <w:r w:rsidRPr="0020751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Движение вверх от 1 к 5 ступени на слог «</w:t>
      </w:r>
      <w:proofErr w:type="spellStart"/>
      <w:r w:rsidRPr="0020751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лё-лё-лё</w:t>
      </w:r>
      <w:proofErr w:type="spellEnd"/>
      <w:r w:rsidRPr="0020751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» и движение вниз </w:t>
      </w:r>
      <w:proofErr w:type="spellStart"/>
      <w:r w:rsidRPr="0020751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звуковедение</w:t>
      </w:r>
      <w:proofErr w:type="spellEnd"/>
      <w:r w:rsidRPr="0020751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20751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staccato</w:t>
      </w:r>
      <w:proofErr w:type="spellEnd"/>
      <w:r w:rsidRPr="0020751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 звукам мажорного трезвучия; округлое звучание и четкое произношение гласных и согласных, активная смена дыхания между фразами.</w:t>
      </w:r>
    </w:p>
    <w:p w:rsidR="0020751E" w:rsidRPr="0020751E" w:rsidRDefault="0020751E" w:rsidP="00EA13FD">
      <w:pPr>
        <w:numPr>
          <w:ilvl w:val="0"/>
          <w:numId w:val="9"/>
        </w:numPr>
        <w:shd w:val="clear" w:color="auto" w:fill="FFFFFF"/>
        <w:spacing w:after="506" w:line="36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075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Упражнение, направленное на тренировку певческого дыхания и разогревание голосового аппарата (</w:t>
      </w:r>
      <w:proofErr w:type="spellStart"/>
      <w:r w:rsidRPr="002075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</w:t>
      </w:r>
      <w:proofErr w:type="spellEnd"/>
      <w:r w:rsidRPr="002075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-а-а-я);</w:t>
      </w:r>
    </w:p>
    <w:p w:rsidR="00EA13FD" w:rsidRDefault="00EA13FD" w:rsidP="00BC3F49">
      <w:pPr>
        <w:spacing w:after="16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863" w:rsidRPr="00BA3863" w:rsidRDefault="00BA3863" w:rsidP="00BC3F49">
      <w:pPr>
        <w:spacing w:after="160" w:line="360" w:lineRule="auto"/>
        <w:ind w:left="360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A3863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Работа над произведениями:</w:t>
      </w:r>
    </w:p>
    <w:p w:rsidR="00F2179A" w:rsidRPr="008266EC" w:rsidRDefault="00F2179A" w:rsidP="00BC3F49">
      <w:pPr>
        <w:pStyle w:val="ac"/>
        <w:numPr>
          <w:ilvl w:val="3"/>
          <w:numId w:val="2"/>
        </w:numPr>
        <w:spacing w:after="160" w:line="360" w:lineRule="auto"/>
        <w:ind w:left="0" w:firstLine="284"/>
        <w:rPr>
          <w:rFonts w:ascii="Times New Roman" w:eastAsia="Calibri" w:hAnsi="Times New Roman" w:cs="Times New Roman"/>
          <w:sz w:val="28"/>
          <w:szCs w:val="28"/>
        </w:rPr>
      </w:pPr>
      <w:r w:rsidRPr="008266EC">
        <w:rPr>
          <w:rFonts w:ascii="Times New Roman" w:eastAsia="Calibri" w:hAnsi="Times New Roman" w:cs="Times New Roman"/>
          <w:sz w:val="28"/>
          <w:szCs w:val="28"/>
        </w:rPr>
        <w:t>«Колыбельная» музыка М. Малевича, слова Т. Егоровой</w:t>
      </w:r>
    </w:p>
    <w:p w:rsidR="008266EC" w:rsidRPr="008266EC" w:rsidRDefault="008266EC" w:rsidP="00BC3F49">
      <w:pPr>
        <w:spacing w:after="160" w:line="360" w:lineRule="auto"/>
        <w:ind w:firstLine="360"/>
        <w:rPr>
          <w:rFonts w:ascii="Times New Roman" w:hAnsi="Times New Roman" w:cs="Times New Roman"/>
          <w:color w:val="141414"/>
          <w:sz w:val="28"/>
          <w:szCs w:val="28"/>
          <w:shd w:val="clear" w:color="auto" w:fill="FEFEFE"/>
        </w:rPr>
      </w:pPr>
      <w:r w:rsidRPr="008266EC">
        <w:rPr>
          <w:rFonts w:ascii="Times New Roman" w:hAnsi="Times New Roman" w:cs="Times New Roman"/>
          <w:color w:val="141414"/>
          <w:sz w:val="28"/>
          <w:szCs w:val="28"/>
          <w:shd w:val="clear" w:color="auto" w:fill="FEFEFE"/>
        </w:rPr>
        <w:t>Михаил Олегович Малевич – современный Петербургский композитор.</w:t>
      </w:r>
    </w:p>
    <w:p w:rsidR="00537B5D" w:rsidRDefault="00537B5D" w:rsidP="00BC3F49">
      <w:pPr>
        <w:spacing w:after="16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266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Произведениям Михаила Малевича присуща простота, искренность и духовная глубина. Музыкальный язык Михаила Олеговича впитал в себя и современные интонации, и духовную православную традицию. Ведь музыка, связанная со словом (главным образом, религиозного содержания), — это основная область его творчества. </w:t>
      </w:r>
    </w:p>
    <w:p w:rsidR="00EA13FD" w:rsidRDefault="008266EC" w:rsidP="00BC3F49">
      <w:pPr>
        <w:spacing w:after="16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 чем нам рассказывает это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произведение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 </w:t>
      </w:r>
      <w:r w:rsidR="0062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Малевича?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оно по характеру?</w:t>
      </w:r>
      <w:r w:rsidR="0062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</w:p>
    <w:p w:rsidR="00F64EC8" w:rsidRDefault="00EA13FD" w:rsidP="00F64EC8">
      <w:pPr>
        <w:spacing w:after="16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От того, как мы понимаем текст, зависит многое: как мы исполним и донесем до слушателей смысл произведения. Ведь все музыкальные </w:t>
      </w:r>
      <w:r w:rsidR="00F64E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интонации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идут от текста</w:t>
      </w:r>
      <w:r w:rsidR="00F64E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Интонация 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F64E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музыкальная речь, наполненная динамикой развитием.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</w:t>
      </w:r>
      <w:r w:rsidR="00621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</w:t>
      </w:r>
    </w:p>
    <w:p w:rsidR="008266EC" w:rsidRDefault="008266EC" w:rsidP="00F64EC8">
      <w:pPr>
        <w:spacing w:after="16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что такое Колыбельная?</w:t>
      </w:r>
    </w:p>
    <w:p w:rsidR="006948BE" w:rsidRDefault="00621B59" w:rsidP="00BC3F49">
      <w:pPr>
        <w:spacing w:after="16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</w:t>
      </w:r>
      <w:r w:rsidR="008266EC" w:rsidRPr="00621B5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Колыбельная</w:t>
      </w:r>
      <w:r w:rsidR="008266EC" w:rsidRPr="00621B5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266EC" w:rsidRPr="008B54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песня, исполняемая матерью при укачивании ребёнка; особый лирический жанр. Один из древнейших жанров.</w:t>
      </w:r>
      <w:r w:rsidR="00F64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B5424" w:rsidRPr="00F84CB2" w:rsidRDefault="00F84CB2" w:rsidP="00BC3F49">
      <w:pPr>
        <w:spacing w:after="16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8B54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Повторяем припев этого произведения. </w:t>
      </w:r>
      <w:proofErr w:type="gramStart"/>
      <w:r w:rsidR="008B5424">
        <w:rPr>
          <w:rFonts w:ascii="Times New Roman" w:eastAsia="Calibri" w:hAnsi="Times New Roman" w:cs="Times New Roman"/>
          <w:color w:val="000000"/>
          <w:sz w:val="28"/>
          <w:szCs w:val="28"/>
        </w:rPr>
        <w:t>(Сколько голосов в произведении?</w:t>
      </w:r>
      <w:proofErr w:type="gramEnd"/>
      <w:r w:rsidR="008B54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B5424">
        <w:rPr>
          <w:rFonts w:ascii="Times New Roman" w:eastAsia="Calibri" w:hAnsi="Times New Roman" w:cs="Times New Roman"/>
          <w:color w:val="000000"/>
          <w:sz w:val="28"/>
          <w:szCs w:val="28"/>
        </w:rPr>
        <w:t>Какой интервал между голосами?)</w:t>
      </w:r>
      <w:proofErr w:type="gramEnd"/>
    </w:p>
    <w:p w:rsidR="008B5424" w:rsidRPr="00E81140" w:rsidRDefault="00F84CB2" w:rsidP="00F64EC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8B5424" w:rsidRPr="00E81140">
        <w:rPr>
          <w:rFonts w:ascii="Times New Roman" w:eastAsia="Calibri" w:hAnsi="Times New Roman" w:cs="Times New Roman"/>
          <w:color w:val="000000"/>
          <w:sz w:val="28"/>
          <w:szCs w:val="28"/>
        </w:rPr>
        <w:t>Терция – это основа двухголосного пения!</w:t>
      </w:r>
      <w:r w:rsidRPr="00E811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F84CB2" w:rsidRDefault="00F84CB2" w:rsidP="00F64EC8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11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Исполним припев еще раз. </w:t>
      </w:r>
      <w:r w:rsidR="00F64EC8" w:rsidRPr="00E811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Что такое кантилена? </w:t>
      </w:r>
      <w:r w:rsidR="00F64EC8" w:rsidRPr="00E81140">
        <w:rPr>
          <w:rFonts w:ascii="Times New Roman" w:eastAsia="Calibri" w:hAnsi="Times New Roman" w:cs="Times New Roman"/>
          <w:sz w:val="28"/>
          <w:szCs w:val="28"/>
        </w:rPr>
        <w:t>К</w:t>
      </w:r>
      <w:r w:rsidR="00F64EC8" w:rsidRPr="00E8114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антилена</w:t>
      </w:r>
      <w:r w:rsidR="00F64EC8" w:rsidRPr="00F64EC8">
        <w:rPr>
          <w:rFonts w:ascii="Times New Roman" w:hAnsi="Times New Roman" w:cs="Times New Roman"/>
          <w:sz w:val="28"/>
          <w:szCs w:val="28"/>
          <w:shd w:val="clear" w:color="auto" w:fill="FFFFFF"/>
        </w:rPr>
        <w:t> — широкая, сво</w:t>
      </w:r>
      <w:r w:rsidR="00F64EC8">
        <w:rPr>
          <w:rFonts w:ascii="Times New Roman" w:hAnsi="Times New Roman" w:cs="Times New Roman"/>
          <w:sz w:val="28"/>
          <w:szCs w:val="28"/>
          <w:shd w:val="clear" w:color="auto" w:fill="FFFFFF"/>
        </w:rPr>
        <w:t>бодно льющаяся напевная мелодия.</w:t>
      </w:r>
      <w:r w:rsidR="00F64EC8" w:rsidRPr="00F64EC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Постараемся спеть ещё более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кантиленно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, т.е. напевно, протяжно, широко и свободно.</w:t>
      </w:r>
      <w:r w:rsidR="00F64EC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21B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Слова </w:t>
      </w:r>
      <w:r w:rsidR="00BC3F49">
        <w:rPr>
          <w:rFonts w:ascii="Times New Roman" w:eastAsia="Calibri" w:hAnsi="Times New Roman" w:cs="Times New Roman"/>
          <w:color w:val="000000"/>
          <w:sz w:val="28"/>
          <w:szCs w:val="28"/>
        </w:rPr>
        <w:t>Аллилуйя</w:t>
      </w:r>
      <w:r w:rsidR="00621B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BC3F49">
        <w:rPr>
          <w:rFonts w:ascii="Times New Roman" w:eastAsia="Calibri" w:hAnsi="Times New Roman" w:cs="Times New Roman"/>
          <w:color w:val="000000"/>
          <w:sz w:val="28"/>
          <w:szCs w:val="28"/>
        </w:rPr>
        <w:t>аллилуйя</w:t>
      </w:r>
      <w:r w:rsidR="00621B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(«хвалите Бога») с особенной нежностью и теплотой.</w:t>
      </w:r>
    </w:p>
    <w:p w:rsidR="006948BE" w:rsidRDefault="006948BE" w:rsidP="00BC3F49">
      <w:pPr>
        <w:shd w:val="clear" w:color="auto" w:fill="FFFFFF"/>
        <w:spacing w:after="150" w:line="360" w:lineRule="auto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948BE" w:rsidRDefault="006948BE" w:rsidP="00BC3F49">
      <w:pPr>
        <w:shd w:val="clear" w:color="auto" w:fill="FFFFFF"/>
        <w:spacing w:after="150" w:line="360" w:lineRule="auto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948BE" w:rsidRDefault="006948BE" w:rsidP="00BC3F49">
      <w:pPr>
        <w:shd w:val="clear" w:color="auto" w:fill="FFFFFF"/>
        <w:spacing w:after="150" w:line="360" w:lineRule="auto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B5424" w:rsidRDefault="008B5424" w:rsidP="00BC3F49">
      <w:pPr>
        <w:shd w:val="clear" w:color="auto" w:fill="FFFFFF"/>
        <w:spacing w:after="150" w:line="360" w:lineRule="auto"/>
        <w:textAlignment w:val="baseline"/>
        <w:rPr>
          <w:rFonts w:ascii="Verdana" w:eastAsia="Calibri" w:hAnsi="Verdana" w:cs="Times New Roman"/>
          <w:color w:val="000000"/>
          <w:sz w:val="18"/>
          <w:szCs w:val="18"/>
        </w:rPr>
      </w:pPr>
      <w:r w:rsidRPr="00A0331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Как тиха эта ночь</w:t>
      </w:r>
      <w:proofErr w:type="gramStart"/>
      <w:r w:rsidRPr="00A0331C">
        <w:rPr>
          <w:rFonts w:ascii="Times New Roman" w:eastAsia="Calibri" w:hAnsi="Times New Roman" w:cs="Times New Roman"/>
          <w:color w:val="000000"/>
          <w:sz w:val="28"/>
          <w:szCs w:val="28"/>
        </w:rPr>
        <w:t>… К</w:t>
      </w:r>
      <w:proofErr w:type="gramEnd"/>
      <w:r w:rsidRPr="00A0331C">
        <w:rPr>
          <w:rFonts w:ascii="Times New Roman" w:eastAsia="Calibri" w:hAnsi="Times New Roman" w:cs="Times New Roman"/>
          <w:color w:val="000000"/>
          <w:sz w:val="28"/>
          <w:szCs w:val="28"/>
        </w:rPr>
        <w:t>ак прозрачна она!</w:t>
      </w:r>
      <w:r w:rsidRPr="00A0331C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Вдохновенно глядят небеса.</w:t>
      </w:r>
      <w:r w:rsidRPr="00A0331C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И в объятьях глубокого зимнего сна</w:t>
      </w:r>
      <w:r w:rsidRPr="00A0331C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Ожиданием дышат леса.</w:t>
      </w:r>
      <w:r w:rsidRPr="00A0331C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В эту тихую ночь, беззакатной звездой,</w:t>
      </w:r>
      <w:r w:rsidRPr="00A0331C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В мрачной бездне утраченных лет,</w:t>
      </w:r>
      <w:r w:rsidRPr="00A0331C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Загорелся впервые над грешной землей</w:t>
      </w:r>
      <w:r w:rsidRPr="00A0331C">
        <w:rPr>
          <w:rFonts w:ascii="Times New Roman" w:eastAsia="Calibri" w:hAnsi="Times New Roman" w:cs="Times New Roman"/>
          <w:color w:val="000000"/>
          <w:sz w:val="28"/>
          <w:szCs w:val="28"/>
        </w:rPr>
        <w:br/>
        <w:t>Христианства божественный свет</w:t>
      </w:r>
      <w:r w:rsidRPr="00A0331C">
        <w:rPr>
          <w:rFonts w:ascii="Verdana" w:eastAsia="Calibri" w:hAnsi="Verdana" w:cs="Times New Roman"/>
          <w:color w:val="000000"/>
          <w:sz w:val="18"/>
          <w:szCs w:val="18"/>
        </w:rPr>
        <w:t>.</w:t>
      </w:r>
    </w:p>
    <w:p w:rsidR="00BC3F49" w:rsidRDefault="00BC3F49" w:rsidP="00BC3F49">
      <w:pPr>
        <w:shd w:val="clear" w:color="auto" w:fill="FFFFFF"/>
        <w:spacing w:after="150" w:line="360" w:lineRule="auto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BC3F49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Исполнение  произведения «Колыбельная» М. Малевича «как на концерте» (</w:t>
      </w: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стихотворение, </w:t>
      </w:r>
      <w:r w:rsidRPr="00BC3F49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хор, солист, металлофон, треугольник).</w:t>
      </w:r>
      <w:r w:rsidR="00F64EC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proofErr w:type="gramEnd"/>
    </w:p>
    <w:p w:rsidR="00BC3F49" w:rsidRDefault="006948BE" w:rsidP="00D36DF1">
      <w:pPr>
        <w:pStyle w:val="ac"/>
        <w:numPr>
          <w:ilvl w:val="3"/>
          <w:numId w:val="2"/>
        </w:numPr>
        <w:shd w:val="clear" w:color="auto" w:fill="FFFFFF"/>
        <w:spacing w:after="150" w:line="360" w:lineRule="auto"/>
        <w:ind w:left="0" w:firstLine="0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21E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BC3F49" w:rsidRPr="00721E64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721E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Человек смотрел на звёзды» муз. В Синенко, сл. Св. </w:t>
      </w:r>
      <w:proofErr w:type="spellStart"/>
      <w:r w:rsidR="00721E64">
        <w:rPr>
          <w:rFonts w:ascii="Times New Roman" w:eastAsia="Calibri" w:hAnsi="Times New Roman" w:cs="Times New Roman"/>
          <w:color w:val="000000"/>
          <w:sz w:val="28"/>
          <w:szCs w:val="28"/>
        </w:rPr>
        <w:t>Платухиной</w:t>
      </w:r>
      <w:proofErr w:type="spellEnd"/>
    </w:p>
    <w:p w:rsidR="00D36DF1" w:rsidRDefault="00D36DF1" w:rsidP="00AB303E">
      <w:pPr>
        <w:pStyle w:val="ac"/>
        <w:shd w:val="clear" w:color="auto" w:fill="FFFFFF"/>
        <w:spacing w:after="150" w:line="360" w:lineRule="auto"/>
        <w:ind w:left="0" w:firstLine="708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 репертуаре нашего хора есть ещё одно произведение современного российского композитор – это произведен</w:t>
      </w:r>
      <w:r w:rsidR="00F64EC8">
        <w:rPr>
          <w:rFonts w:ascii="Times New Roman" w:eastAsia="Calibri" w:hAnsi="Times New Roman" w:cs="Times New Roman"/>
          <w:color w:val="000000"/>
          <w:sz w:val="28"/>
          <w:szCs w:val="28"/>
        </w:rPr>
        <w:t>ие Владимира Синенко. Как вы помните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 2021 году </w:t>
      </w:r>
      <w:r w:rsidR="00AB303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мы отмечали 60 – </w:t>
      </w:r>
      <w:proofErr w:type="spellStart"/>
      <w:r w:rsidR="00AB303E">
        <w:rPr>
          <w:rFonts w:ascii="Times New Roman" w:eastAsia="Calibri" w:hAnsi="Times New Roman" w:cs="Times New Roman"/>
          <w:color w:val="000000"/>
          <w:sz w:val="28"/>
          <w:szCs w:val="28"/>
        </w:rPr>
        <w:t>летие</w:t>
      </w:r>
      <w:proofErr w:type="spellEnd"/>
      <w:r w:rsidR="00AB303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 дня первого полёта человека в космос. А также 2021 год был объявлен «Годом науки и технологий». Произведение Владимира Синенко «Человек смотрел на звёзды» было написано в конце 2019 года и как раз посвящено всем этим событиям. И оно очень ярко отражает эти даты. </w:t>
      </w:r>
    </w:p>
    <w:p w:rsidR="008A3D84" w:rsidRDefault="008A3D84" w:rsidP="00AC7A94">
      <w:pPr>
        <w:spacing w:after="16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8A3D84" w:rsidSect="00303E3D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Эт</w:t>
      </w:r>
      <w:r w:rsidR="00612C49">
        <w:rPr>
          <w:rFonts w:ascii="Times New Roman" w:hAnsi="Times New Roman" w:cs="Times New Roman"/>
          <w:sz w:val="28"/>
          <w:szCs w:val="28"/>
        </w:rPr>
        <w:t>о произведение написано</w:t>
      </w:r>
      <w:r>
        <w:rPr>
          <w:rFonts w:ascii="Times New Roman" w:hAnsi="Times New Roman" w:cs="Times New Roman"/>
          <w:sz w:val="28"/>
          <w:szCs w:val="28"/>
        </w:rPr>
        <w:t xml:space="preserve"> на стихи московской поэтессы Светланы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Платухиной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C7A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 чем это произведение?  Человека всегда волновал </w:t>
      </w:r>
      <w:r w:rsidR="00AC7A94">
        <w:rPr>
          <w:rFonts w:ascii="Times New Roman" w:hAnsi="Times New Roman" w:cs="Times New Roman"/>
          <w:sz w:val="28"/>
          <w:szCs w:val="28"/>
        </w:rPr>
        <w:t>космос,</w:t>
      </w:r>
      <w:r>
        <w:rPr>
          <w:rFonts w:ascii="Times New Roman" w:hAnsi="Times New Roman" w:cs="Times New Roman"/>
          <w:sz w:val="28"/>
          <w:szCs w:val="28"/>
        </w:rPr>
        <w:t xml:space="preserve"> и он хотел покорить его. И в наше время  мы не перестаём мечтать об этом необъятном пространстве. И с помощью современной науки открыть </w:t>
      </w:r>
      <w:r w:rsidR="00AC7A94">
        <w:rPr>
          <w:rFonts w:ascii="Times New Roman" w:hAnsi="Times New Roman" w:cs="Times New Roman"/>
          <w:sz w:val="28"/>
          <w:szCs w:val="28"/>
        </w:rPr>
        <w:t xml:space="preserve">дальние планеты, </w:t>
      </w:r>
      <w:r>
        <w:rPr>
          <w:rFonts w:ascii="Times New Roman" w:hAnsi="Times New Roman" w:cs="Times New Roman"/>
          <w:sz w:val="28"/>
          <w:szCs w:val="28"/>
        </w:rPr>
        <w:t xml:space="preserve">новые галактики, отправить туда </w:t>
      </w:r>
      <w:r w:rsidR="00AC7A94">
        <w:rPr>
          <w:rFonts w:ascii="Times New Roman" w:hAnsi="Times New Roman" w:cs="Times New Roman"/>
          <w:sz w:val="28"/>
          <w:szCs w:val="28"/>
        </w:rPr>
        <w:t xml:space="preserve">свои </w:t>
      </w:r>
      <w:r>
        <w:rPr>
          <w:rFonts w:ascii="Times New Roman" w:hAnsi="Times New Roman" w:cs="Times New Roman"/>
          <w:sz w:val="28"/>
          <w:szCs w:val="28"/>
        </w:rPr>
        <w:t>корабли</w:t>
      </w:r>
      <w:r w:rsidR="00AC7A94">
        <w:rPr>
          <w:rFonts w:ascii="Times New Roman" w:hAnsi="Times New Roman" w:cs="Times New Roman"/>
          <w:sz w:val="28"/>
          <w:szCs w:val="28"/>
        </w:rPr>
        <w:t xml:space="preserve"> и даже – «пройти по Млечному пути».  То есть это произвед</w:t>
      </w:r>
      <w:r w:rsidR="006948BE">
        <w:rPr>
          <w:rFonts w:ascii="Times New Roman" w:hAnsi="Times New Roman" w:cs="Times New Roman"/>
          <w:sz w:val="28"/>
          <w:szCs w:val="28"/>
        </w:rPr>
        <w:t>ение о мечтах современных детей.</w:t>
      </w:r>
    </w:p>
    <w:p w:rsidR="00AC7A94" w:rsidRPr="00AC7A94" w:rsidRDefault="00AC7A94" w:rsidP="00AC7A9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  <w:sectPr w:rsidR="00AC7A94" w:rsidRPr="00AC7A94" w:rsidSect="00AC7A94">
          <w:type w:val="continuous"/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721E64" w:rsidRDefault="000C1DA0" w:rsidP="006948BE">
      <w:pPr>
        <w:spacing w:after="16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1DA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Владимир Синенко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написал произведение «Человек смотрел на звёзды» специально для поездки в Москву на проект «Поют дети Москвы», чтобы сделать сюрприз тысячам ребят, участникам концерта 12 апреля 2020 года. Это информация мне известна из «первых уст», то есть от самого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композитора, с которым я общаюсь в социальной сети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 Пару месяцев назад, а именно 22 ноября 2021 года композитор отметил юбилей – 60 лет. И в связи с этим вышел репорта</w:t>
      </w:r>
      <w:r w:rsidR="00612C49">
        <w:rPr>
          <w:rFonts w:ascii="Times New Roman" w:eastAsia="Calibri" w:hAnsi="Times New Roman" w:cs="Times New Roman"/>
          <w:sz w:val="28"/>
          <w:szCs w:val="28"/>
        </w:rPr>
        <w:t>ж о его творчестве на канале Россия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Владимир Иванович мне лично выслал это видео, с которым я предлагаю вам познакомиться, чтоб еще больше </w:t>
      </w:r>
      <w:r w:rsidR="00282200">
        <w:rPr>
          <w:rFonts w:ascii="Times New Roman" w:eastAsia="Calibri" w:hAnsi="Times New Roman" w:cs="Times New Roman"/>
          <w:sz w:val="28"/>
          <w:szCs w:val="28"/>
        </w:rPr>
        <w:t>узнать этого замечательного композитора.</w:t>
      </w:r>
    </w:p>
    <w:p w:rsidR="00282200" w:rsidRDefault="00282200" w:rsidP="000C1DA0">
      <w:pPr>
        <w:spacing w:after="16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82200">
        <w:rPr>
          <w:rFonts w:ascii="Times New Roman" w:eastAsia="Calibri" w:hAnsi="Times New Roman" w:cs="Times New Roman"/>
          <w:i/>
          <w:sz w:val="28"/>
          <w:szCs w:val="28"/>
        </w:rPr>
        <w:t>Просмотр видео – репортажа о композиторе В. Синенко.</w:t>
      </w:r>
    </w:p>
    <w:p w:rsidR="000C1DA0" w:rsidRDefault="00282200" w:rsidP="00282200">
      <w:pPr>
        <w:spacing w:after="16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Сейчас прошу вас исполнить</w:t>
      </w:r>
      <w:r w:rsidRPr="00282200">
        <w:rPr>
          <w:rFonts w:ascii="Times New Roman" w:eastAsia="Calibri" w:hAnsi="Times New Roman" w:cs="Times New Roman"/>
          <w:sz w:val="28"/>
          <w:szCs w:val="28"/>
        </w:rPr>
        <w:t xml:space="preserve"> произведения  «Человек смотрел на звёзды»</w:t>
      </w:r>
      <w:r>
        <w:rPr>
          <w:rFonts w:ascii="Times New Roman" w:eastAsia="Calibri" w:hAnsi="Times New Roman" w:cs="Times New Roman"/>
          <w:sz w:val="28"/>
          <w:szCs w:val="28"/>
        </w:rPr>
        <w:t>, постараться  передать замысел композитора и поэта, суметь раскрыть художественный образ музыкального произведения.</w:t>
      </w:r>
    </w:p>
    <w:p w:rsidR="00612C49" w:rsidRPr="00282200" w:rsidRDefault="00612C49" w:rsidP="00612C49">
      <w:pPr>
        <w:spacing w:after="16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Немного не хватает энергетики. Какое произведение по характеру? В этом произведении должен быть «звуковой поток», нужно заполнить звуки внутренним напряжением.</w:t>
      </w:r>
    </w:p>
    <w:p w:rsidR="000C1DA0" w:rsidRPr="00282200" w:rsidRDefault="00282200" w:rsidP="00BA3863">
      <w:pPr>
        <w:spacing w:after="16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82200">
        <w:rPr>
          <w:rFonts w:ascii="Times New Roman" w:eastAsia="Calibri" w:hAnsi="Times New Roman" w:cs="Times New Roman"/>
          <w:i/>
          <w:sz w:val="28"/>
          <w:szCs w:val="28"/>
        </w:rPr>
        <w:t xml:space="preserve">«Человек смотрел на звёзды» муз. В Синенко, сл. Св. </w:t>
      </w:r>
      <w:proofErr w:type="spellStart"/>
      <w:r w:rsidRPr="00282200">
        <w:rPr>
          <w:rFonts w:ascii="Times New Roman" w:eastAsia="Calibri" w:hAnsi="Times New Roman" w:cs="Times New Roman"/>
          <w:i/>
          <w:sz w:val="28"/>
          <w:szCs w:val="28"/>
        </w:rPr>
        <w:t>Платухиной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(исполнение хором).</w:t>
      </w:r>
    </w:p>
    <w:p w:rsidR="00BA3863" w:rsidRPr="00612C49" w:rsidRDefault="00BA3863" w:rsidP="00BA3863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12C49">
        <w:rPr>
          <w:rFonts w:ascii="Times New Roman" w:eastAsia="Calibri" w:hAnsi="Times New Roman" w:cs="Times New Roman"/>
          <w:sz w:val="28"/>
          <w:szCs w:val="28"/>
          <w:u w:val="single"/>
        </w:rPr>
        <w:t>3. Заключительный этап. Подведение итогов.</w:t>
      </w:r>
    </w:p>
    <w:p w:rsidR="00BA3863" w:rsidRDefault="00DD4FBD" w:rsidP="00BA3863">
      <w:pPr>
        <w:spacing w:after="16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82200">
        <w:rPr>
          <w:rFonts w:ascii="Times New Roman" w:eastAsia="Calibri" w:hAnsi="Times New Roman" w:cs="Times New Roman"/>
          <w:sz w:val="28"/>
          <w:szCs w:val="28"/>
        </w:rPr>
        <w:t>В заключени</w:t>
      </w:r>
      <w:proofErr w:type="gramStart"/>
      <w:r w:rsidR="00282200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="00282200">
        <w:rPr>
          <w:rFonts w:ascii="Times New Roman" w:eastAsia="Calibri" w:hAnsi="Times New Roman" w:cs="Times New Roman"/>
          <w:sz w:val="28"/>
          <w:szCs w:val="28"/>
        </w:rPr>
        <w:t xml:space="preserve"> нашего урока хотелось бы сказать вам «спасибо» за работу на уроке</w:t>
      </w:r>
      <w:r>
        <w:rPr>
          <w:rFonts w:ascii="Times New Roman" w:eastAsia="Calibri" w:hAnsi="Times New Roman" w:cs="Times New Roman"/>
          <w:sz w:val="28"/>
          <w:szCs w:val="28"/>
        </w:rPr>
        <w:t>. И передать вам небольшой сюрприз от композитора Владимира Ивановича Синенко. Внимание на экран!</w:t>
      </w:r>
    </w:p>
    <w:p w:rsidR="00DD4FBD" w:rsidRDefault="00DD4FBD" w:rsidP="00DD4FBD">
      <w:pPr>
        <w:spacing w:after="16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82200">
        <w:rPr>
          <w:rFonts w:ascii="Times New Roman" w:eastAsia="Calibri" w:hAnsi="Times New Roman" w:cs="Times New Roman"/>
          <w:i/>
          <w:sz w:val="28"/>
          <w:szCs w:val="28"/>
        </w:rPr>
        <w:t xml:space="preserve">Просмотр видео – </w:t>
      </w:r>
      <w:r>
        <w:rPr>
          <w:rFonts w:ascii="Times New Roman" w:eastAsia="Calibri" w:hAnsi="Times New Roman" w:cs="Times New Roman"/>
          <w:i/>
          <w:sz w:val="28"/>
          <w:szCs w:val="28"/>
        </w:rPr>
        <w:t>ролика</w:t>
      </w:r>
      <w:r w:rsidRPr="0028220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с композитором </w:t>
      </w:r>
      <w:r w:rsidRPr="00282200">
        <w:rPr>
          <w:rFonts w:ascii="Times New Roman" w:eastAsia="Calibri" w:hAnsi="Times New Roman" w:cs="Times New Roman"/>
          <w:i/>
          <w:sz w:val="28"/>
          <w:szCs w:val="28"/>
        </w:rPr>
        <w:t xml:space="preserve"> В.</w:t>
      </w:r>
      <w:r>
        <w:rPr>
          <w:rFonts w:ascii="Times New Roman" w:eastAsia="Calibri" w:hAnsi="Times New Roman" w:cs="Times New Roman"/>
          <w:i/>
          <w:sz w:val="28"/>
          <w:szCs w:val="28"/>
        </w:rPr>
        <w:t>И.</w:t>
      </w:r>
      <w:r w:rsidRPr="00282200">
        <w:rPr>
          <w:rFonts w:ascii="Times New Roman" w:eastAsia="Calibri" w:hAnsi="Times New Roman" w:cs="Times New Roman"/>
          <w:i/>
          <w:sz w:val="28"/>
          <w:szCs w:val="28"/>
        </w:rPr>
        <w:t xml:space="preserve"> Синенко.</w:t>
      </w:r>
    </w:p>
    <w:p w:rsidR="006E1C10" w:rsidRPr="00612C49" w:rsidRDefault="00DD4FBD" w:rsidP="00612C49">
      <w:pPr>
        <w:spacing w:after="16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Домашнее задание: прослушать в интернете другие произведения композитора В.И. Синенко м рассказать нам на уроке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наиболее понравившихся.</w:t>
      </w:r>
    </w:p>
    <w:p w:rsidR="006948BE" w:rsidRDefault="006948BE" w:rsidP="00D36DF1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8BE" w:rsidRDefault="006948BE" w:rsidP="00D36DF1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8BE" w:rsidRDefault="006948BE" w:rsidP="00D36DF1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8BE" w:rsidRDefault="006948BE" w:rsidP="00D36DF1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8BE" w:rsidRDefault="006948BE" w:rsidP="00D36DF1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8BE" w:rsidRDefault="006948BE" w:rsidP="00D36DF1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0751E" w:rsidRPr="002C6B56" w:rsidRDefault="0020751E" w:rsidP="00D36DF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B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Литература:</w:t>
      </w:r>
    </w:p>
    <w:p w:rsidR="00D36DF1" w:rsidRPr="00D36DF1" w:rsidRDefault="0020751E" w:rsidP="00D36DF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B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Асафьев, Б.В. О хоровом искусстве//Асафьев Б.В.– М., 1980.</w:t>
      </w:r>
    </w:p>
    <w:p w:rsidR="00D36DF1" w:rsidRPr="00D36DF1" w:rsidRDefault="0020751E" w:rsidP="00D36DF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B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Живов, В.Л. Хоровое исполнительство // Живов В.Л. Теория Методика Практика.– М., 2003.</w:t>
      </w:r>
    </w:p>
    <w:p w:rsidR="00D36DF1" w:rsidRPr="00D36DF1" w:rsidRDefault="0020751E" w:rsidP="00D36DF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B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Живов, В.Л. Исполнительский анализ хорового произведения//Живов В.Л. – М., 1976.</w:t>
      </w:r>
    </w:p>
    <w:p w:rsidR="00D36DF1" w:rsidRPr="00D36DF1" w:rsidRDefault="0020751E" w:rsidP="00D36DF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B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Живов, В.Л. О музыкально-выразительных средствах в хоровом исполнительстве // Хоровой коллектив. – М., 1976.</w:t>
      </w:r>
    </w:p>
    <w:p w:rsidR="00D36DF1" w:rsidRPr="00D36DF1" w:rsidRDefault="0020751E" w:rsidP="00D36DF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B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Pr="002C6B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Левандо</w:t>
      </w:r>
      <w:proofErr w:type="spellEnd"/>
      <w:r w:rsidRPr="002C6B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П.П. Исполнительский анализ и интерпретация хорового произведения - М., 1985.</w:t>
      </w:r>
    </w:p>
    <w:p w:rsidR="00D36DF1" w:rsidRPr="00D36DF1" w:rsidRDefault="00D36DF1" w:rsidP="00D36D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20751E" w:rsidRPr="00D36DF1">
        <w:rPr>
          <w:rFonts w:ascii="Times New Roman" w:hAnsi="Times New Roman" w:cs="Times New Roman"/>
          <w:sz w:val="28"/>
          <w:szCs w:val="28"/>
        </w:rPr>
        <w:t>Римский-Корсаков Н. А. Музыкальные статьи и заметки. - СПб, 1911.</w:t>
      </w:r>
    </w:p>
    <w:p w:rsidR="00D36DF1" w:rsidRPr="00D36DF1" w:rsidRDefault="00D36DF1" w:rsidP="00D36D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DF1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="0020751E" w:rsidRPr="00D36DF1">
        <w:rPr>
          <w:rFonts w:ascii="Times New Roman" w:hAnsi="Times New Roman" w:cs="Times New Roman"/>
          <w:sz w:val="28"/>
          <w:szCs w:val="28"/>
        </w:rPr>
        <w:t>Селевко</w:t>
      </w:r>
      <w:proofErr w:type="spellEnd"/>
      <w:r w:rsidR="0020751E" w:rsidRPr="00D36DF1">
        <w:rPr>
          <w:rFonts w:ascii="Times New Roman" w:hAnsi="Times New Roman" w:cs="Times New Roman"/>
          <w:sz w:val="28"/>
          <w:szCs w:val="28"/>
        </w:rPr>
        <w:t xml:space="preserve"> Г.К. Современные образовательные технологии: Учебное пособие. – М.: Народное образование, 1998. – С. 8-25.</w:t>
      </w:r>
    </w:p>
    <w:p w:rsidR="00D36DF1" w:rsidRPr="00D36DF1" w:rsidRDefault="00D36DF1" w:rsidP="00D36D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DF1">
        <w:rPr>
          <w:rFonts w:ascii="Times New Roman" w:hAnsi="Times New Roman" w:cs="Times New Roman"/>
          <w:sz w:val="28"/>
          <w:szCs w:val="28"/>
        </w:rPr>
        <w:t xml:space="preserve">8. </w:t>
      </w:r>
      <w:r w:rsidR="0020751E" w:rsidRPr="00D36DF1">
        <w:rPr>
          <w:rFonts w:ascii="Times New Roman" w:hAnsi="Times New Roman" w:cs="Times New Roman"/>
          <w:sz w:val="28"/>
          <w:szCs w:val="28"/>
        </w:rPr>
        <w:t>Теплов Б. М. Психология музыкальных способностей. - М., 1947.</w:t>
      </w:r>
    </w:p>
    <w:p w:rsidR="00D36DF1" w:rsidRPr="00D36DF1" w:rsidRDefault="00D36DF1" w:rsidP="00D36D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DF1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20751E" w:rsidRPr="00D36DF1">
        <w:rPr>
          <w:rFonts w:ascii="Times New Roman" w:hAnsi="Times New Roman" w:cs="Times New Roman"/>
          <w:sz w:val="28"/>
          <w:szCs w:val="28"/>
        </w:rPr>
        <w:t>Трошкина</w:t>
      </w:r>
      <w:proofErr w:type="gramEnd"/>
      <w:r w:rsidR="0020751E" w:rsidRPr="00D36DF1">
        <w:rPr>
          <w:rFonts w:ascii="Times New Roman" w:hAnsi="Times New Roman" w:cs="Times New Roman"/>
          <w:sz w:val="28"/>
          <w:szCs w:val="28"/>
        </w:rPr>
        <w:t xml:space="preserve"> Т. Н. Интерактивные технологии в образовании // Фестиваль педагогический идей «Открытый урок» - 2012 г. [Электронный р</w:t>
      </w:r>
      <w:r w:rsidR="0020751E" w:rsidRPr="00612C49">
        <w:rPr>
          <w:rFonts w:ascii="Times New Roman" w:hAnsi="Times New Roman" w:cs="Times New Roman"/>
          <w:sz w:val="28"/>
          <w:szCs w:val="28"/>
        </w:rPr>
        <w:t>есур</w:t>
      </w:r>
      <w:r w:rsidR="0020751E" w:rsidRPr="006948BE">
        <w:rPr>
          <w:rFonts w:ascii="Times New Roman" w:hAnsi="Times New Roman" w:cs="Times New Roman"/>
          <w:sz w:val="28"/>
          <w:szCs w:val="28"/>
        </w:rPr>
        <w:t>с].</w:t>
      </w:r>
      <w:hyperlink r:id="rId10" w:history="1">
        <w:r w:rsidR="0020751E" w:rsidRPr="006948B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http://festival.1september.ru/articles/417553/</w:t>
        </w:r>
      </w:hyperlink>
    </w:p>
    <w:p w:rsidR="006E1C10" w:rsidRPr="00612C49" w:rsidRDefault="00D36DF1" w:rsidP="00612C4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DF1">
        <w:rPr>
          <w:rFonts w:ascii="Times New Roman" w:hAnsi="Times New Roman" w:cs="Times New Roman"/>
          <w:sz w:val="28"/>
          <w:szCs w:val="28"/>
        </w:rPr>
        <w:t xml:space="preserve">10. </w:t>
      </w:r>
      <w:r w:rsidR="0020751E" w:rsidRPr="00D36DF1">
        <w:rPr>
          <w:rFonts w:ascii="Times New Roman" w:hAnsi="Times New Roman" w:cs="Times New Roman"/>
          <w:sz w:val="28"/>
          <w:szCs w:val="28"/>
        </w:rPr>
        <w:t>Уткин Б. И. Воспитание профессионального слуха музыканта в училище. - М., 1985.</w:t>
      </w:r>
    </w:p>
    <w:sectPr w:rsidR="006E1C10" w:rsidRPr="00612C49" w:rsidSect="008A3D84">
      <w:type w:val="continuous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769" w:rsidRDefault="00BF7769" w:rsidP="000110EA">
      <w:pPr>
        <w:spacing w:after="0" w:line="240" w:lineRule="auto"/>
      </w:pPr>
      <w:r>
        <w:separator/>
      </w:r>
    </w:p>
  </w:endnote>
  <w:endnote w:type="continuationSeparator" w:id="0">
    <w:p w:rsidR="00BF7769" w:rsidRDefault="00BF7769" w:rsidP="00011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769" w:rsidRDefault="00BF7769" w:rsidP="000110EA">
      <w:pPr>
        <w:spacing w:after="0" w:line="240" w:lineRule="auto"/>
      </w:pPr>
      <w:r>
        <w:separator/>
      </w:r>
    </w:p>
  </w:footnote>
  <w:footnote w:type="continuationSeparator" w:id="0">
    <w:p w:rsidR="00BF7769" w:rsidRDefault="00BF7769" w:rsidP="000110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2B80"/>
    <w:multiLevelType w:val="hybridMultilevel"/>
    <w:tmpl w:val="1CA2C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A36EB"/>
    <w:multiLevelType w:val="multilevel"/>
    <w:tmpl w:val="3058F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0F1C28"/>
    <w:multiLevelType w:val="hybridMultilevel"/>
    <w:tmpl w:val="A9B88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B560E"/>
    <w:multiLevelType w:val="hybridMultilevel"/>
    <w:tmpl w:val="47EA7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2F25B8"/>
    <w:multiLevelType w:val="hybridMultilevel"/>
    <w:tmpl w:val="26028D8A"/>
    <w:lvl w:ilvl="0" w:tplc="5280807A">
      <w:start w:val="7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D3EA2"/>
    <w:multiLevelType w:val="hybridMultilevel"/>
    <w:tmpl w:val="B3F66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C23F76"/>
    <w:multiLevelType w:val="hybridMultilevel"/>
    <w:tmpl w:val="A07C2F5C"/>
    <w:lvl w:ilvl="0" w:tplc="B028659C">
      <w:start w:val="9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704A2F"/>
    <w:multiLevelType w:val="hybridMultilevel"/>
    <w:tmpl w:val="9D52D45C"/>
    <w:lvl w:ilvl="0" w:tplc="2EA281F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A07896"/>
    <w:multiLevelType w:val="hybridMultilevel"/>
    <w:tmpl w:val="2F40F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396598"/>
    <w:multiLevelType w:val="hybridMultilevel"/>
    <w:tmpl w:val="075ED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A5118"/>
    <w:multiLevelType w:val="hybridMultilevel"/>
    <w:tmpl w:val="4538C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002787"/>
    <w:multiLevelType w:val="hybridMultilevel"/>
    <w:tmpl w:val="96640338"/>
    <w:lvl w:ilvl="0" w:tplc="1E74C86E">
      <w:start w:val="8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63484E"/>
    <w:multiLevelType w:val="hybridMultilevel"/>
    <w:tmpl w:val="B4E64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25D3D"/>
    <w:multiLevelType w:val="hybridMultilevel"/>
    <w:tmpl w:val="A7E8D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</w:num>
  <w:num w:numId="8">
    <w:abstractNumId w:val="9"/>
  </w:num>
  <w:num w:numId="9">
    <w:abstractNumId w:val="3"/>
  </w:num>
  <w:num w:numId="10">
    <w:abstractNumId w:val="1"/>
  </w:num>
  <w:num w:numId="11">
    <w:abstractNumId w:val="4"/>
  </w:num>
  <w:num w:numId="12">
    <w:abstractNumId w:val="11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C10"/>
    <w:rsid w:val="000110EA"/>
    <w:rsid w:val="000C1DA0"/>
    <w:rsid w:val="00107876"/>
    <w:rsid w:val="001B55B8"/>
    <w:rsid w:val="0020751E"/>
    <w:rsid w:val="00282200"/>
    <w:rsid w:val="00303E3D"/>
    <w:rsid w:val="00412984"/>
    <w:rsid w:val="00452CC8"/>
    <w:rsid w:val="004D73F2"/>
    <w:rsid w:val="00537B5D"/>
    <w:rsid w:val="00612C49"/>
    <w:rsid w:val="00621B59"/>
    <w:rsid w:val="006948BE"/>
    <w:rsid w:val="006E1C10"/>
    <w:rsid w:val="00721E64"/>
    <w:rsid w:val="0078476E"/>
    <w:rsid w:val="007B1381"/>
    <w:rsid w:val="008266EC"/>
    <w:rsid w:val="008A3D84"/>
    <w:rsid w:val="008B38B9"/>
    <w:rsid w:val="008B5424"/>
    <w:rsid w:val="00996002"/>
    <w:rsid w:val="00A0331C"/>
    <w:rsid w:val="00A67057"/>
    <w:rsid w:val="00AB303E"/>
    <w:rsid w:val="00AC7A94"/>
    <w:rsid w:val="00BA3863"/>
    <w:rsid w:val="00BC3F49"/>
    <w:rsid w:val="00BF7769"/>
    <w:rsid w:val="00D36DF1"/>
    <w:rsid w:val="00DA0E44"/>
    <w:rsid w:val="00DD4FBD"/>
    <w:rsid w:val="00DF5F09"/>
    <w:rsid w:val="00E6329A"/>
    <w:rsid w:val="00E81140"/>
    <w:rsid w:val="00EA13FD"/>
    <w:rsid w:val="00F2179A"/>
    <w:rsid w:val="00F43400"/>
    <w:rsid w:val="00F64EC8"/>
    <w:rsid w:val="00F8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1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3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386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0751E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59"/>
    <w:rsid w:val="00A03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A03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11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0EA"/>
  </w:style>
  <w:style w:type="paragraph" w:styleId="aa">
    <w:name w:val="footer"/>
    <w:basedOn w:val="a"/>
    <w:link w:val="ab"/>
    <w:uiPriority w:val="99"/>
    <w:unhideWhenUsed/>
    <w:rsid w:val="00011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110EA"/>
  </w:style>
  <w:style w:type="paragraph" w:styleId="ac">
    <w:name w:val="List Paragraph"/>
    <w:basedOn w:val="a"/>
    <w:uiPriority w:val="34"/>
    <w:qFormat/>
    <w:rsid w:val="00F21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1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3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386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0751E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59"/>
    <w:rsid w:val="00A03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A03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11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0EA"/>
  </w:style>
  <w:style w:type="paragraph" w:styleId="aa">
    <w:name w:val="footer"/>
    <w:basedOn w:val="a"/>
    <w:link w:val="ab"/>
    <w:uiPriority w:val="99"/>
    <w:unhideWhenUsed/>
    <w:rsid w:val="00011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110EA"/>
  </w:style>
  <w:style w:type="paragraph" w:styleId="ac">
    <w:name w:val="List Paragraph"/>
    <w:basedOn w:val="a"/>
    <w:uiPriority w:val="34"/>
    <w:qFormat/>
    <w:rsid w:val="00F21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5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nfourok.ru/go.html?href=http%3A%2F%2Finfourok.ru%2Fgo.html%3Fhref%3Dhttp%253A%252F%252Ffestival.1september.ru%252Farticles%252F417553%252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B52B3-5B67-4A71-9358-5A5C03861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12</Pages>
  <Words>2138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7</cp:revision>
  <cp:lastPrinted>2022-01-21T09:30:00Z</cp:lastPrinted>
  <dcterms:created xsi:type="dcterms:W3CDTF">2022-01-16T04:56:00Z</dcterms:created>
  <dcterms:modified xsi:type="dcterms:W3CDTF">2022-02-28T05:20:00Z</dcterms:modified>
</cp:coreProperties>
</file>